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FF8" w:rsidRPr="00A33527" w:rsidRDefault="00D51FF8" w:rsidP="00D51FF8">
      <w:pPr>
        <w:spacing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caps/>
          <w:sz w:val="20"/>
          <w:szCs w:val="20"/>
        </w:rPr>
        <w:t>Задания</w:t>
      </w:r>
      <w:r w:rsidRPr="00A33527">
        <w:rPr>
          <w:rFonts w:ascii="Times New Roman" w:hAnsi="Times New Roman"/>
          <w:b/>
          <w:sz w:val="20"/>
          <w:szCs w:val="20"/>
        </w:rPr>
        <w:t xml:space="preserve"> </w:t>
      </w:r>
      <w:r w:rsidRPr="00A33527">
        <w:rPr>
          <w:rFonts w:ascii="Times New Roman" w:hAnsi="Times New Roman"/>
          <w:b/>
          <w:sz w:val="20"/>
          <w:szCs w:val="20"/>
        </w:rPr>
        <w:br/>
        <w:t xml:space="preserve">теоретического тура школьного этапа Всероссийской олимпиады школьников по экологии. </w:t>
      </w:r>
    </w:p>
    <w:p w:rsidR="00D51FF8" w:rsidRPr="00A33527" w:rsidRDefault="00D51FF8" w:rsidP="00D51FF8">
      <w:pPr>
        <w:spacing w:after="0"/>
        <w:contextualSpacing/>
        <w:jc w:val="center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2022-2023 гг.</w:t>
      </w:r>
    </w:p>
    <w:p w:rsidR="00D51FF8" w:rsidRPr="00A33527" w:rsidRDefault="00D51FF8" w:rsidP="00D51FF8">
      <w:pPr>
        <w:spacing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7-8 классы</w:t>
      </w:r>
    </w:p>
    <w:p w:rsidR="00D51FF8" w:rsidRPr="00A30C43" w:rsidRDefault="00D51FF8" w:rsidP="00D51FF8">
      <w:pPr>
        <w:spacing w:after="0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  <w:r w:rsidRPr="00A30C43">
        <w:rPr>
          <w:rFonts w:ascii="Times New Roman" w:hAnsi="Times New Roman"/>
          <w:b/>
          <w:bCs/>
          <w:color w:val="000000"/>
          <w:sz w:val="20"/>
          <w:szCs w:val="20"/>
        </w:rPr>
        <w:t xml:space="preserve">Оценивание заданий теоретического тура: максимальное количество баллов по теоретическому туру </w:t>
      </w:r>
      <w:r w:rsidRPr="00A30C43">
        <w:rPr>
          <w:rFonts w:ascii="Times New Roman" w:hAnsi="Times New Roman"/>
          <w:b/>
          <w:color w:val="000000"/>
          <w:sz w:val="20"/>
          <w:szCs w:val="20"/>
        </w:rPr>
        <w:t>– 2</w:t>
      </w:r>
      <w:r w:rsidR="00997C8F">
        <w:rPr>
          <w:rFonts w:ascii="Times New Roman" w:hAnsi="Times New Roman"/>
          <w:b/>
          <w:color w:val="000000"/>
          <w:sz w:val="20"/>
          <w:szCs w:val="20"/>
        </w:rPr>
        <w:t>1</w:t>
      </w:r>
      <w:r w:rsidRPr="00A30C43">
        <w:rPr>
          <w:rFonts w:ascii="Times New Roman" w:hAnsi="Times New Roman"/>
          <w:b/>
          <w:color w:val="000000"/>
          <w:sz w:val="20"/>
          <w:szCs w:val="20"/>
        </w:rPr>
        <w:t xml:space="preserve"> баллов, по тестовому туру – 1</w:t>
      </w:r>
      <w:r w:rsidR="00997C8F">
        <w:rPr>
          <w:rFonts w:ascii="Times New Roman" w:hAnsi="Times New Roman"/>
          <w:b/>
          <w:color w:val="000000"/>
          <w:sz w:val="20"/>
          <w:szCs w:val="20"/>
        </w:rPr>
        <w:t>3</w:t>
      </w:r>
      <w:r w:rsidRPr="00A30C43">
        <w:rPr>
          <w:rFonts w:ascii="Times New Roman" w:hAnsi="Times New Roman"/>
          <w:b/>
          <w:color w:val="000000"/>
          <w:sz w:val="20"/>
          <w:szCs w:val="20"/>
        </w:rPr>
        <w:t xml:space="preserve"> баллов. ИТОГО: 3</w:t>
      </w:r>
      <w:r w:rsidR="00997C8F">
        <w:rPr>
          <w:rFonts w:ascii="Times New Roman" w:hAnsi="Times New Roman"/>
          <w:b/>
          <w:color w:val="000000"/>
          <w:sz w:val="20"/>
          <w:szCs w:val="20"/>
        </w:rPr>
        <w:t>4</w:t>
      </w:r>
      <w:r w:rsidRPr="00A30C43">
        <w:rPr>
          <w:rFonts w:ascii="Times New Roman" w:hAnsi="Times New Roman"/>
          <w:b/>
          <w:color w:val="000000"/>
          <w:sz w:val="20"/>
          <w:szCs w:val="20"/>
        </w:rPr>
        <w:t xml:space="preserve"> баллов</w:t>
      </w:r>
    </w:p>
    <w:p w:rsidR="00D51FF8" w:rsidRPr="00A30C43" w:rsidRDefault="00D51FF8" w:rsidP="00D51FF8">
      <w:pPr>
        <w:spacing w:after="0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A30C43">
        <w:rPr>
          <w:rFonts w:ascii="Times New Roman" w:hAnsi="Times New Roman"/>
          <w:b/>
          <w:color w:val="000000"/>
          <w:sz w:val="20"/>
          <w:szCs w:val="20"/>
        </w:rPr>
        <w:t>Теоретический тур</w:t>
      </w:r>
    </w:p>
    <w:p w:rsidR="00D51FF8" w:rsidRPr="00A33527" w:rsidRDefault="00D51FF8" w:rsidP="00D51FF8">
      <w:pPr>
        <w:spacing w:after="0"/>
        <w:contextualSpacing/>
        <w:rPr>
          <w:rFonts w:ascii="TimesNewRomanPSMT" w:hAnsi="TimesNewRomanPSMT"/>
          <w:b/>
          <w:color w:val="000000"/>
          <w:sz w:val="20"/>
          <w:szCs w:val="20"/>
        </w:rPr>
      </w:pPr>
      <w:r w:rsidRPr="00A33527">
        <w:rPr>
          <w:rFonts w:ascii="TimesNewRomanPSMT" w:hAnsi="TimesNewRomanPSMT"/>
          <w:b/>
          <w:color w:val="000000"/>
          <w:sz w:val="20"/>
          <w:szCs w:val="20"/>
        </w:rPr>
        <w:t>Задание 1.</w:t>
      </w:r>
    </w:p>
    <w:p w:rsidR="00396E8D" w:rsidRPr="00396E8D" w:rsidRDefault="00396E8D" w:rsidP="00396E8D">
      <w:pPr>
        <w:spacing w:after="0"/>
        <w:contextualSpacing/>
        <w:jc w:val="both"/>
        <w:rPr>
          <w:rFonts w:ascii="Times New Roman" w:eastAsiaTheme="minorHAnsi" w:hAnsi="Times New Roman"/>
          <w:sz w:val="20"/>
          <w:szCs w:val="20"/>
        </w:rPr>
      </w:pPr>
      <w:r w:rsidRPr="00396E8D">
        <w:rPr>
          <w:rFonts w:ascii="Times New Roman" w:eastAsiaTheme="minorHAnsi" w:hAnsi="Times New Roman"/>
          <w:sz w:val="20"/>
          <w:szCs w:val="20"/>
        </w:rPr>
        <w:t>Как называется это растение? Как называются такие виды с точки зрения угрозы биологическому разнообразию?</w:t>
      </w:r>
    </w:p>
    <w:p w:rsidR="00396E8D" w:rsidRPr="00396E8D" w:rsidRDefault="00396E8D" w:rsidP="00396E8D">
      <w:pPr>
        <w:spacing w:after="0"/>
        <w:contextualSpacing/>
        <w:jc w:val="both"/>
        <w:rPr>
          <w:rFonts w:ascii="Times New Roman" w:eastAsiaTheme="minorHAnsi" w:hAnsi="Times New Roman"/>
          <w:sz w:val="20"/>
          <w:szCs w:val="20"/>
        </w:rPr>
      </w:pPr>
      <w:r w:rsidRPr="00396E8D">
        <w:rPr>
          <w:rFonts w:ascii="Times New Roman" w:eastAsiaTheme="minorHAnsi" w:hAnsi="Times New Roman"/>
          <w:sz w:val="20"/>
          <w:szCs w:val="20"/>
        </w:rPr>
        <w:t>Это растение попало к нам в страну примерно в середине ХХ века как декоративное растения для украшения цветников. Через какое-то время оно одичало, приспособилось ко всем особенностям климата и начало завоёвывать территорию. Корневая система этого растения продуцирует особые вещества-ингибиторы, которые губительно действуют на другие растения.</w:t>
      </w:r>
    </w:p>
    <w:p w:rsidR="00396E8D" w:rsidRPr="00396E8D" w:rsidRDefault="00396E8D" w:rsidP="00EE0ADB">
      <w:pPr>
        <w:spacing w:after="0"/>
        <w:contextualSpacing/>
        <w:rPr>
          <w:rFonts w:ascii="Times New Roman" w:eastAsiaTheme="minorHAnsi" w:hAnsi="Times New Roman"/>
          <w:sz w:val="20"/>
          <w:szCs w:val="20"/>
        </w:rPr>
      </w:pPr>
      <w:r w:rsidRPr="00396E8D">
        <w:rPr>
          <w:rFonts w:ascii="Times New Roman" w:eastAsiaTheme="minorHAnsi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705100" cy="2028825"/>
            <wp:effectExtent l="0" t="0" r="0" b="9525"/>
            <wp:wrapSquare wrapText="bothSides"/>
            <wp:docPr id="1" name="Рисунок 1" descr="http://oldboy.icnet.ru/SITE_2103/MY_SITE/My_rast/Solidago_canadensis/BIG/Solidago_canadensis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boy.icnet.ru/SITE_2103/MY_SITE/My_rast/Solidago_canadensis/BIG/Solidago_canadensis_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E8D" w:rsidRPr="00396E8D" w:rsidRDefault="00396E8D" w:rsidP="00396E8D">
      <w:pPr>
        <w:spacing w:after="0"/>
        <w:contextualSpacing/>
        <w:jc w:val="both"/>
        <w:rPr>
          <w:rFonts w:ascii="Times New Roman" w:eastAsiaTheme="minorHAnsi" w:hAnsi="Times New Roman"/>
          <w:sz w:val="20"/>
          <w:szCs w:val="20"/>
        </w:rPr>
      </w:pPr>
      <w:r w:rsidRPr="00396E8D">
        <w:rPr>
          <w:rFonts w:ascii="Times New Roman" w:eastAsiaTheme="minorHAnsi" w:hAnsi="Times New Roman"/>
          <w:sz w:val="20"/>
          <w:szCs w:val="20"/>
        </w:rPr>
        <w:t>Для России это растение сравнительно мало исследовано, зато в официальной медицине Европейских стран ему посвящено много исследований. Это растение - природный гербицид и фунгицид, поэтому обладает лечебными свойствами, которые используются в фармакологии. Также это растение отличный медонос.</w:t>
      </w:r>
      <w:r w:rsidR="0089271D" w:rsidRPr="00A33527">
        <w:rPr>
          <w:rFonts w:ascii="Times New Roman" w:eastAsiaTheme="minorHAnsi" w:hAnsi="Times New Roman"/>
          <w:sz w:val="20"/>
          <w:szCs w:val="20"/>
        </w:rPr>
        <w:t xml:space="preserve"> </w:t>
      </w:r>
      <w:r w:rsidRPr="00396E8D">
        <w:rPr>
          <w:rFonts w:ascii="Times New Roman" w:eastAsiaTheme="minorHAnsi" w:hAnsi="Times New Roman"/>
          <w:sz w:val="20"/>
          <w:szCs w:val="20"/>
        </w:rPr>
        <w:t xml:space="preserve">В Калининградской области оно также является очень </w:t>
      </w:r>
      <w:r w:rsidRPr="00A33527">
        <w:rPr>
          <w:rFonts w:ascii="Times New Roman" w:eastAsiaTheme="minorHAnsi" w:hAnsi="Times New Roman"/>
          <w:sz w:val="20"/>
          <w:szCs w:val="20"/>
        </w:rPr>
        <w:t>распространённым</w:t>
      </w:r>
      <w:r w:rsidRPr="00396E8D">
        <w:rPr>
          <w:rFonts w:ascii="Times New Roman" w:eastAsiaTheme="minorHAnsi" w:hAnsi="Times New Roman"/>
          <w:sz w:val="20"/>
          <w:szCs w:val="20"/>
        </w:rPr>
        <w:t xml:space="preserve"> и вытесняет коренные виды растений.</w:t>
      </w:r>
    </w:p>
    <w:p w:rsidR="00396E8D" w:rsidRPr="00396E8D" w:rsidRDefault="00396E8D" w:rsidP="00396E8D">
      <w:pPr>
        <w:spacing w:after="0"/>
        <w:contextualSpacing/>
        <w:jc w:val="both"/>
        <w:rPr>
          <w:rFonts w:ascii="Times New Roman" w:eastAsiaTheme="minorHAnsi" w:hAnsi="Times New Roman"/>
          <w:b/>
          <w:sz w:val="20"/>
          <w:szCs w:val="20"/>
        </w:rPr>
      </w:pPr>
      <w:r w:rsidRPr="00396E8D">
        <w:rPr>
          <w:rFonts w:ascii="Times New Roman" w:eastAsiaTheme="minorHAnsi" w:hAnsi="Times New Roman"/>
          <w:b/>
          <w:sz w:val="20"/>
          <w:szCs w:val="20"/>
        </w:rPr>
        <w:t>Ответ: золотарник канадский (</w:t>
      </w:r>
      <w:proofErr w:type="spellStart"/>
      <w:r w:rsidRPr="00396E8D">
        <w:rPr>
          <w:rFonts w:ascii="Times New Roman" w:eastAsiaTheme="minorHAnsi" w:hAnsi="Times New Roman"/>
          <w:b/>
          <w:sz w:val="20"/>
          <w:szCs w:val="20"/>
        </w:rPr>
        <w:t>Solidágo</w:t>
      </w:r>
      <w:proofErr w:type="spellEnd"/>
      <w:r w:rsidRPr="00396E8D">
        <w:rPr>
          <w:rFonts w:ascii="Times New Roman" w:eastAsiaTheme="minorHAnsi" w:hAnsi="Times New Roman"/>
          <w:b/>
          <w:sz w:val="20"/>
          <w:szCs w:val="20"/>
        </w:rPr>
        <w:t xml:space="preserve"> </w:t>
      </w:r>
      <w:proofErr w:type="spellStart"/>
      <w:r w:rsidRPr="00396E8D">
        <w:rPr>
          <w:rFonts w:ascii="Times New Roman" w:eastAsiaTheme="minorHAnsi" w:hAnsi="Times New Roman"/>
          <w:b/>
          <w:sz w:val="20"/>
          <w:szCs w:val="20"/>
        </w:rPr>
        <w:t>canadénsis</w:t>
      </w:r>
      <w:proofErr w:type="spellEnd"/>
      <w:r w:rsidRPr="00396E8D">
        <w:rPr>
          <w:rFonts w:ascii="Times New Roman" w:eastAsiaTheme="minorHAnsi" w:hAnsi="Times New Roman"/>
          <w:b/>
          <w:sz w:val="20"/>
          <w:szCs w:val="20"/>
        </w:rPr>
        <w:t xml:space="preserve">); инвазивный вид (допускается адвентивный).  </w:t>
      </w:r>
    </w:p>
    <w:p w:rsidR="00EE0ADB" w:rsidRPr="00A33527" w:rsidRDefault="00EE0ADB" w:rsidP="00EE0AD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Критерии оценивания: за правильный ответ – </w:t>
      </w:r>
      <w:r>
        <w:rPr>
          <w:rFonts w:ascii="Times New Roman" w:hAnsi="Times New Roman"/>
          <w:sz w:val="20"/>
          <w:szCs w:val="20"/>
        </w:rPr>
        <w:t>8</w:t>
      </w:r>
      <w:r w:rsidRPr="00A33527">
        <w:rPr>
          <w:rFonts w:ascii="Times New Roman" w:hAnsi="Times New Roman"/>
          <w:sz w:val="20"/>
          <w:szCs w:val="20"/>
        </w:rPr>
        <w:t xml:space="preserve"> балл</w:t>
      </w:r>
      <w:r>
        <w:rPr>
          <w:rFonts w:ascii="Times New Roman" w:hAnsi="Times New Roman"/>
          <w:sz w:val="20"/>
          <w:szCs w:val="20"/>
        </w:rPr>
        <w:t>ов (4 – за название растения и 4 – за название вида</w:t>
      </w:r>
      <w:r w:rsidRPr="00EE0ADB">
        <w:t xml:space="preserve"> </w:t>
      </w:r>
      <w:r w:rsidRPr="00EE0ADB">
        <w:rPr>
          <w:rFonts w:ascii="Times New Roman" w:hAnsi="Times New Roman"/>
          <w:sz w:val="20"/>
          <w:szCs w:val="20"/>
        </w:rPr>
        <w:t>с точки зрения угрозы биологическому разнообразию</w:t>
      </w:r>
      <w:r>
        <w:rPr>
          <w:rFonts w:ascii="Times New Roman" w:hAnsi="Times New Roman"/>
          <w:sz w:val="20"/>
          <w:szCs w:val="20"/>
        </w:rPr>
        <w:t>)</w:t>
      </w:r>
      <w:r w:rsidRPr="00A33527">
        <w:rPr>
          <w:rFonts w:ascii="Times New Roman" w:hAnsi="Times New Roman"/>
          <w:sz w:val="20"/>
          <w:szCs w:val="20"/>
        </w:rPr>
        <w:t>.</w:t>
      </w:r>
    </w:p>
    <w:p w:rsidR="00EE0ADB" w:rsidRDefault="00EE0ADB" w:rsidP="00D51FF8">
      <w:pPr>
        <w:spacing w:after="0"/>
        <w:contextualSpacing/>
        <w:rPr>
          <w:rFonts w:ascii="TimesNewRomanPSMT" w:hAnsi="TimesNewRomanPSMT"/>
          <w:b/>
          <w:color w:val="000000"/>
          <w:sz w:val="20"/>
          <w:szCs w:val="20"/>
        </w:rPr>
      </w:pPr>
    </w:p>
    <w:p w:rsidR="00D51FF8" w:rsidRPr="00A33527" w:rsidRDefault="00D51FF8" w:rsidP="00D51FF8">
      <w:pPr>
        <w:spacing w:after="0"/>
        <w:contextualSpacing/>
        <w:rPr>
          <w:rFonts w:ascii="TimesNewRomanPSMT" w:hAnsi="TimesNewRomanPSMT"/>
          <w:color w:val="000000"/>
          <w:sz w:val="20"/>
          <w:szCs w:val="20"/>
        </w:rPr>
      </w:pPr>
      <w:r w:rsidRPr="00A33527">
        <w:rPr>
          <w:rFonts w:ascii="TimesNewRomanPSMT" w:hAnsi="TimesNewRomanPSMT"/>
          <w:b/>
          <w:color w:val="000000"/>
          <w:sz w:val="20"/>
          <w:szCs w:val="20"/>
        </w:rPr>
        <w:t xml:space="preserve">Задание 2. </w:t>
      </w:r>
    </w:p>
    <w:p w:rsidR="0089271D" w:rsidRPr="00A33527" w:rsidRDefault="0089271D" w:rsidP="00D51FF8">
      <w:pPr>
        <w:spacing w:after="0"/>
        <w:contextualSpacing/>
        <w:rPr>
          <w:rFonts w:ascii="TimesNewRomanPSMT" w:hAnsi="TimesNewRomanPSMT"/>
          <w:color w:val="000000"/>
          <w:sz w:val="20"/>
          <w:szCs w:val="20"/>
        </w:rPr>
      </w:pPr>
      <w:r w:rsidRPr="00A33527">
        <w:rPr>
          <w:rFonts w:ascii="TimesNewRomanPSMT" w:hAnsi="TimesNewRomanPSMT"/>
          <w:color w:val="000000"/>
          <w:sz w:val="20"/>
          <w:szCs w:val="20"/>
        </w:rPr>
        <w:t xml:space="preserve">На картосхеме выделены </w:t>
      </w:r>
      <w:r w:rsidR="00BC054E" w:rsidRPr="00A33527">
        <w:rPr>
          <w:rFonts w:ascii="TimesNewRomanPSMT" w:hAnsi="TimesNewRomanPSMT"/>
          <w:color w:val="000000"/>
          <w:sz w:val="20"/>
          <w:szCs w:val="20"/>
        </w:rPr>
        <w:t xml:space="preserve">некоторые </w:t>
      </w:r>
      <w:r w:rsidRPr="00A33527">
        <w:rPr>
          <w:rFonts w:ascii="TimesNewRomanPSMT" w:hAnsi="TimesNewRomanPSMT"/>
          <w:color w:val="000000"/>
          <w:sz w:val="20"/>
          <w:szCs w:val="20"/>
        </w:rPr>
        <w:t xml:space="preserve">ООПТ Калининградской области. Подпишите на схеме названия </w:t>
      </w:r>
      <w:r w:rsidR="00BC054E" w:rsidRPr="00A33527">
        <w:rPr>
          <w:rFonts w:ascii="TimesNewRomanPSMT" w:hAnsi="TimesNewRomanPSMT"/>
          <w:color w:val="000000"/>
          <w:sz w:val="20"/>
          <w:szCs w:val="20"/>
        </w:rPr>
        <w:t xml:space="preserve">действующих </w:t>
      </w:r>
      <w:r w:rsidR="001876D4" w:rsidRPr="00A33527">
        <w:rPr>
          <w:rFonts w:ascii="TimesNewRomanPSMT" w:hAnsi="TimesNewRomanPSMT"/>
          <w:color w:val="000000"/>
          <w:sz w:val="20"/>
          <w:szCs w:val="20"/>
        </w:rPr>
        <w:t>ООПТ под номерами 1, 2, 3</w:t>
      </w:r>
      <w:r w:rsidRPr="00A33527">
        <w:rPr>
          <w:rFonts w:ascii="TimesNewRomanPSMT" w:hAnsi="TimesNewRomanPSMT"/>
          <w:color w:val="000000"/>
          <w:sz w:val="20"/>
          <w:szCs w:val="20"/>
        </w:rPr>
        <w:t xml:space="preserve"> и заполните таблицу.</w:t>
      </w:r>
      <w:r w:rsidR="0079680D" w:rsidRPr="00A33527">
        <w:rPr>
          <w:rFonts w:ascii="TimesNewRomanPSMT" w:hAnsi="TimesNewRomanPSMT"/>
          <w:color w:val="000000"/>
          <w:sz w:val="20"/>
          <w:szCs w:val="20"/>
        </w:rPr>
        <w:t xml:space="preserve"> В строке №1 приведён пример. Как правильный ответ участника олимпиады он учитываться не будет.</w:t>
      </w:r>
    </w:p>
    <w:p w:rsidR="0089271D" w:rsidRPr="00A33527" w:rsidRDefault="001876D4" w:rsidP="0089271D">
      <w:pPr>
        <w:spacing w:after="0"/>
        <w:contextualSpacing/>
        <w:jc w:val="center"/>
        <w:rPr>
          <w:rFonts w:ascii="TimesNewRomanPSMT" w:hAnsi="TimesNewRomanPSMT"/>
          <w:color w:val="000000"/>
          <w:sz w:val="20"/>
          <w:szCs w:val="20"/>
        </w:rPr>
      </w:pPr>
      <w:r w:rsidRPr="00A33527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AE2EE" wp14:editId="7CB09DFF">
                <wp:simplePos x="0" y="0"/>
                <wp:positionH relativeFrom="column">
                  <wp:posOffset>1394460</wp:posOffset>
                </wp:positionH>
                <wp:positionV relativeFrom="paragraph">
                  <wp:posOffset>1466215</wp:posOffset>
                </wp:positionV>
                <wp:extent cx="396240" cy="556260"/>
                <wp:effectExtent l="0" t="0" r="381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5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9C9FE" id="Прямоугольник 5" o:spid="_x0000_s1026" style="position:absolute;margin-left:109.8pt;margin-top:115.45pt;width:31.2pt;height:4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" fillcolor="white [3212]" stroked="f" strokeweight="2pt"/>
            </w:pict>
          </mc:Fallback>
        </mc:AlternateContent>
      </w:r>
      <w:r w:rsidR="009C4E7A" w:rsidRPr="00A33527">
        <w:rPr>
          <w:noProof/>
          <w:sz w:val="20"/>
          <w:szCs w:val="20"/>
          <w:lang w:eastAsia="ru-RU"/>
        </w:rPr>
        <w:drawing>
          <wp:inline distT="0" distB="0" distL="0" distR="0" wp14:anchorId="1EAA422A" wp14:editId="04B908EC">
            <wp:extent cx="3754316" cy="2385060"/>
            <wp:effectExtent l="0" t="0" r="0" b="0"/>
            <wp:docPr id="4" name="Рисунок 1" descr="https://textarchive.ru/images/838/1674316/53fb80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xtarchive.ru/images/838/1674316/53fb80b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81"/>
                    <a:stretch/>
                  </pic:blipFill>
                  <pic:spPr bwMode="auto">
                    <a:xfrm>
                      <a:off x="0" y="0"/>
                      <a:ext cx="3754450" cy="238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C4E7A" w:rsidRPr="00A33527" w:rsidTr="009C4E7A">
        <w:tc>
          <w:tcPr>
            <w:tcW w:w="5341" w:type="dxa"/>
          </w:tcPr>
          <w:p w:rsidR="009C4E7A" w:rsidRPr="00A33527" w:rsidRDefault="009C4E7A" w:rsidP="009C4E7A">
            <w:pPr>
              <w:contextualSpacing/>
              <w:jc w:val="center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Название ООПТ</w:t>
            </w:r>
          </w:p>
        </w:tc>
        <w:tc>
          <w:tcPr>
            <w:tcW w:w="5341" w:type="dxa"/>
          </w:tcPr>
          <w:p w:rsidR="009C4E7A" w:rsidRPr="00A33527" w:rsidRDefault="0079680D" w:rsidP="009C4E7A">
            <w:pPr>
              <w:contextualSpacing/>
              <w:jc w:val="center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Категория и профиль ООПТ</w:t>
            </w:r>
          </w:p>
        </w:tc>
      </w:tr>
      <w:tr w:rsidR="009C4E7A" w:rsidRPr="00A33527" w:rsidTr="009C4E7A">
        <w:tc>
          <w:tcPr>
            <w:tcW w:w="5341" w:type="dxa"/>
          </w:tcPr>
          <w:p w:rsidR="009C4E7A" w:rsidRPr="00A33527" w:rsidRDefault="0079680D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Куршская коса</w:t>
            </w:r>
          </w:p>
        </w:tc>
        <w:tc>
          <w:tcPr>
            <w:tcW w:w="5341" w:type="dxa"/>
          </w:tcPr>
          <w:p w:rsidR="009C4E7A" w:rsidRPr="00A33527" w:rsidRDefault="0079680D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Национальный парк</w:t>
            </w:r>
            <w:r w:rsidR="00BC054E"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- категория</w:t>
            </w: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, Объект культурного наследия ЮНЕСКО (культурный ландшафт</w:t>
            </w:r>
            <w:r w:rsidR="00BC054E"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- профиль</w:t>
            </w: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)</w:t>
            </w:r>
          </w:p>
        </w:tc>
      </w:tr>
      <w:tr w:rsidR="009C4E7A" w:rsidRPr="00A33527" w:rsidTr="009C4E7A">
        <w:tc>
          <w:tcPr>
            <w:tcW w:w="5341" w:type="dxa"/>
          </w:tcPr>
          <w:p w:rsidR="009C4E7A" w:rsidRPr="00A33527" w:rsidRDefault="00EC3E5E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1</w:t>
            </w:r>
            <w:r w:rsidR="009C4E7A"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.</w:t>
            </w:r>
          </w:p>
        </w:tc>
        <w:tc>
          <w:tcPr>
            <w:tcW w:w="5341" w:type="dxa"/>
          </w:tcPr>
          <w:p w:rsidR="009C4E7A" w:rsidRPr="00A33527" w:rsidRDefault="009C4E7A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</w:p>
        </w:tc>
      </w:tr>
      <w:tr w:rsidR="009C4E7A" w:rsidRPr="00A33527" w:rsidTr="009C4E7A">
        <w:tc>
          <w:tcPr>
            <w:tcW w:w="5341" w:type="dxa"/>
          </w:tcPr>
          <w:p w:rsidR="009C4E7A" w:rsidRPr="00A33527" w:rsidRDefault="00EC3E5E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2</w:t>
            </w:r>
            <w:r w:rsidR="009C4E7A"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.</w:t>
            </w:r>
          </w:p>
        </w:tc>
        <w:tc>
          <w:tcPr>
            <w:tcW w:w="5341" w:type="dxa"/>
          </w:tcPr>
          <w:p w:rsidR="009C4E7A" w:rsidRPr="00A33527" w:rsidRDefault="009C4E7A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</w:p>
        </w:tc>
      </w:tr>
      <w:tr w:rsidR="009C4E7A" w:rsidRPr="00A33527" w:rsidTr="009C4E7A">
        <w:tc>
          <w:tcPr>
            <w:tcW w:w="5341" w:type="dxa"/>
          </w:tcPr>
          <w:p w:rsidR="009C4E7A" w:rsidRPr="00A33527" w:rsidRDefault="00EC3E5E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3</w:t>
            </w:r>
            <w:r w:rsidR="0079680D"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.</w:t>
            </w:r>
          </w:p>
        </w:tc>
        <w:tc>
          <w:tcPr>
            <w:tcW w:w="5341" w:type="dxa"/>
          </w:tcPr>
          <w:p w:rsidR="009C4E7A" w:rsidRPr="00A33527" w:rsidRDefault="009C4E7A" w:rsidP="00D51FF8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</w:p>
        </w:tc>
      </w:tr>
    </w:tbl>
    <w:p w:rsidR="00EE0ADB" w:rsidRPr="00A33527" w:rsidRDefault="00D51FF8" w:rsidP="00D51FF8">
      <w:pPr>
        <w:spacing w:after="0"/>
        <w:contextualSpacing/>
        <w:rPr>
          <w:rFonts w:ascii="TimesNewRomanPSMT" w:hAnsi="TimesNewRomanPSMT"/>
          <w:color w:val="000000"/>
          <w:sz w:val="20"/>
          <w:szCs w:val="20"/>
        </w:rPr>
      </w:pPr>
      <w:r w:rsidRPr="00A33527">
        <w:rPr>
          <w:rFonts w:ascii="TimesNewRomanPSMT" w:hAnsi="TimesNewRomanPSMT"/>
          <w:b/>
          <w:color w:val="000000"/>
          <w:sz w:val="20"/>
          <w:szCs w:val="20"/>
        </w:rPr>
        <w:t>Ответ</w:t>
      </w:r>
      <w:r w:rsidRPr="00A33527">
        <w:rPr>
          <w:rFonts w:ascii="TimesNewRomanPSMT" w:hAnsi="TimesNewRomanPSMT"/>
          <w:color w:val="000000"/>
          <w:sz w:val="20"/>
          <w:szCs w:val="20"/>
        </w:rPr>
        <w:t xml:space="preserve">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EE0ADB" w:rsidRPr="00A33527" w:rsidTr="00686FB3">
        <w:tc>
          <w:tcPr>
            <w:tcW w:w="5341" w:type="dxa"/>
          </w:tcPr>
          <w:p w:rsidR="00EE0ADB" w:rsidRPr="00A33527" w:rsidRDefault="00EE0ADB" w:rsidP="00686FB3">
            <w:pPr>
              <w:contextualSpacing/>
              <w:jc w:val="center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Название ООПТ</w:t>
            </w:r>
          </w:p>
        </w:tc>
        <w:tc>
          <w:tcPr>
            <w:tcW w:w="5341" w:type="dxa"/>
          </w:tcPr>
          <w:p w:rsidR="00EE0ADB" w:rsidRPr="00A33527" w:rsidRDefault="00EE0ADB" w:rsidP="00686FB3">
            <w:pPr>
              <w:contextualSpacing/>
              <w:jc w:val="center"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Категория и профиль ООПТ</w:t>
            </w:r>
          </w:p>
        </w:tc>
      </w:tr>
      <w:tr w:rsidR="00EE0ADB" w:rsidRPr="00A33527" w:rsidTr="00686FB3"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1. Виштынецкий</w:t>
            </w:r>
          </w:p>
        </w:tc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Природный парк, комплексный (ландшафтный)</w:t>
            </w:r>
          </w:p>
        </w:tc>
      </w:tr>
      <w:tr w:rsidR="00EE0ADB" w:rsidRPr="00A33527" w:rsidTr="00686FB3"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Громовский</w:t>
            </w:r>
            <w:proofErr w:type="spellEnd"/>
          </w:p>
        </w:tc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Государственный природный заказник</w:t>
            </w: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(ГПЗ), комплексный (ландшафтный)</w:t>
            </w:r>
          </w:p>
        </w:tc>
      </w:tr>
      <w:tr w:rsidR="00EE0ADB" w:rsidRPr="00A33527" w:rsidTr="00686FB3"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3. Дюнный</w:t>
            </w:r>
          </w:p>
        </w:tc>
        <w:tc>
          <w:tcPr>
            <w:tcW w:w="5341" w:type="dxa"/>
          </w:tcPr>
          <w:p w:rsidR="00EE0ADB" w:rsidRPr="00A33527" w:rsidRDefault="00EE0ADB" w:rsidP="00686FB3">
            <w:pPr>
              <w:contextualSpacing/>
              <w:rPr>
                <w:rFonts w:ascii="TimesNewRomanPSMT" w:hAnsi="TimesNewRomanPSMT"/>
                <w:color w:val="000000"/>
                <w:sz w:val="20"/>
                <w:szCs w:val="20"/>
              </w:rPr>
            </w:pPr>
            <w:r w:rsidRPr="00A33527">
              <w:rPr>
                <w:rFonts w:ascii="TimesNewRomanPSMT" w:hAnsi="TimesNewRomanPSMT"/>
                <w:color w:val="000000"/>
                <w:sz w:val="20"/>
                <w:szCs w:val="20"/>
              </w:rPr>
              <w:t>ГПЗ, комплексный (ландшафтный)</w:t>
            </w:r>
          </w:p>
        </w:tc>
      </w:tr>
    </w:tbl>
    <w:p w:rsidR="00D51FF8" w:rsidRPr="00A33527" w:rsidRDefault="00BC054E" w:rsidP="00BC054E">
      <w:pPr>
        <w:spacing w:after="0"/>
        <w:ind w:left="360"/>
        <w:rPr>
          <w:rFonts w:ascii="TimesNewRomanPSMT" w:hAnsi="TimesNewRomanPSMT"/>
          <w:color w:val="000000"/>
          <w:sz w:val="20"/>
          <w:szCs w:val="20"/>
        </w:rPr>
      </w:pPr>
      <w:r w:rsidRPr="00A33527">
        <w:rPr>
          <w:rFonts w:ascii="Times New Roman" w:hAnsi="Times New Roman"/>
          <w:color w:val="000000"/>
          <w:sz w:val="20"/>
          <w:szCs w:val="20"/>
        </w:rPr>
        <w:t>*</w:t>
      </w:r>
      <w:r w:rsidRPr="00A33527">
        <w:rPr>
          <w:rFonts w:ascii="TimesNewRomanPSMT" w:hAnsi="TimesNewRomanPSMT"/>
          <w:color w:val="000000"/>
          <w:sz w:val="20"/>
          <w:szCs w:val="20"/>
        </w:rPr>
        <w:t xml:space="preserve"> - допускается указать</w:t>
      </w:r>
      <w:r w:rsidR="00A30C43">
        <w:rPr>
          <w:rFonts w:ascii="TimesNewRomanPSMT" w:hAnsi="TimesNewRomanPSMT"/>
          <w:color w:val="000000"/>
          <w:sz w:val="20"/>
          <w:szCs w:val="20"/>
        </w:rPr>
        <w:t>:</w:t>
      </w:r>
      <w:r w:rsidRPr="00A33527">
        <w:rPr>
          <w:rFonts w:ascii="TimesNewRomanPSMT" w:hAnsi="TimesNewRomanPSMT"/>
          <w:color w:val="000000"/>
          <w:sz w:val="20"/>
          <w:szCs w:val="20"/>
        </w:rPr>
        <w:t xml:space="preserve"> природный заказник</w:t>
      </w:r>
    </w:p>
    <w:p w:rsidR="00D51FF8" w:rsidRDefault="00EE0ADB" w:rsidP="00D51FF8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Критерии оценивания: за правильный ответ – </w:t>
      </w:r>
      <w:r>
        <w:rPr>
          <w:rFonts w:ascii="Times New Roman" w:hAnsi="Times New Roman"/>
          <w:sz w:val="20"/>
          <w:szCs w:val="20"/>
        </w:rPr>
        <w:t>12</w:t>
      </w:r>
      <w:r w:rsidRPr="00A33527">
        <w:rPr>
          <w:rFonts w:ascii="Times New Roman" w:hAnsi="Times New Roman"/>
          <w:sz w:val="20"/>
          <w:szCs w:val="20"/>
        </w:rPr>
        <w:t xml:space="preserve"> балл</w:t>
      </w:r>
      <w:r>
        <w:rPr>
          <w:rFonts w:ascii="Times New Roman" w:hAnsi="Times New Roman"/>
          <w:sz w:val="20"/>
          <w:szCs w:val="20"/>
        </w:rPr>
        <w:t>ов (по 2 балла за каждый верный ответ за каждую позицию).</w:t>
      </w:r>
    </w:p>
    <w:p w:rsidR="00D51FF8" w:rsidRPr="00A33527" w:rsidRDefault="00D51FF8" w:rsidP="00D51FF8">
      <w:pPr>
        <w:spacing w:after="0"/>
        <w:contextualSpacing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Задание 3. </w:t>
      </w:r>
      <w:r w:rsidR="00935797" w:rsidRPr="00A33527">
        <w:rPr>
          <w:rFonts w:ascii="Times New Roman" w:hAnsi="Times New Roman"/>
          <w:color w:val="000000"/>
          <w:sz w:val="20"/>
          <w:szCs w:val="20"/>
        </w:rPr>
        <w:t xml:space="preserve">Укажите по 2 </w:t>
      </w:r>
      <w:r w:rsidR="00935797" w:rsidRPr="00A33527">
        <w:rPr>
          <w:rFonts w:ascii="Times New Roman" w:hAnsi="Times New Roman"/>
          <w:color w:val="000000"/>
          <w:sz w:val="20"/>
          <w:szCs w:val="20"/>
          <w:u w:val="single"/>
        </w:rPr>
        <w:t>вида</w:t>
      </w:r>
      <w:r w:rsidR="00935797" w:rsidRPr="00A33527">
        <w:rPr>
          <w:rFonts w:ascii="Times New Roman" w:hAnsi="Times New Roman"/>
          <w:color w:val="000000"/>
          <w:sz w:val="20"/>
          <w:szCs w:val="20"/>
        </w:rPr>
        <w:t xml:space="preserve"> растений и животных, </w:t>
      </w:r>
      <w:r w:rsidR="005347A7" w:rsidRPr="00A33527">
        <w:rPr>
          <w:rFonts w:ascii="Times New Roman" w:hAnsi="Times New Roman"/>
          <w:color w:val="000000"/>
          <w:sz w:val="20"/>
          <w:szCs w:val="20"/>
        </w:rPr>
        <w:t>занесённых</w:t>
      </w:r>
      <w:r w:rsidR="00935797" w:rsidRPr="00A33527">
        <w:rPr>
          <w:rFonts w:ascii="Times New Roman" w:hAnsi="Times New Roman"/>
          <w:color w:val="000000"/>
          <w:sz w:val="20"/>
          <w:szCs w:val="20"/>
        </w:rPr>
        <w:t xml:space="preserve"> в Красную Книгу Калининградской области.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731A12" w:rsidRPr="00A33527" w:rsidTr="00731A12">
        <w:tc>
          <w:tcPr>
            <w:tcW w:w="5341" w:type="dxa"/>
          </w:tcPr>
          <w:p w:rsidR="00731A12" w:rsidRPr="00A33527" w:rsidRDefault="00731A12" w:rsidP="00731A12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Вид животного</w:t>
            </w:r>
          </w:p>
        </w:tc>
        <w:tc>
          <w:tcPr>
            <w:tcW w:w="5341" w:type="dxa"/>
          </w:tcPr>
          <w:p w:rsidR="00731A12" w:rsidRPr="00A33527" w:rsidRDefault="00731A12" w:rsidP="00731A12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Вид растения</w:t>
            </w:r>
          </w:p>
        </w:tc>
      </w:tr>
      <w:tr w:rsidR="00731A12" w:rsidRPr="00A33527" w:rsidTr="00731A12">
        <w:tc>
          <w:tcPr>
            <w:tcW w:w="5341" w:type="dxa"/>
          </w:tcPr>
          <w:p w:rsidR="00731A12" w:rsidRPr="00A33527" w:rsidRDefault="00731A12" w:rsidP="00D51FF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1" w:type="dxa"/>
          </w:tcPr>
          <w:p w:rsidR="00731A12" w:rsidRPr="00A33527" w:rsidRDefault="00731A12" w:rsidP="00D51FF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731A12" w:rsidRPr="00A33527" w:rsidTr="00731A12">
        <w:tc>
          <w:tcPr>
            <w:tcW w:w="5341" w:type="dxa"/>
          </w:tcPr>
          <w:p w:rsidR="00731A12" w:rsidRPr="00A33527" w:rsidRDefault="00731A12" w:rsidP="00D51FF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1" w:type="dxa"/>
          </w:tcPr>
          <w:p w:rsidR="00731A12" w:rsidRPr="00A33527" w:rsidRDefault="00731A12" w:rsidP="00D51FF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731A12" w:rsidRPr="00A33527" w:rsidRDefault="00731A12" w:rsidP="00D51FF8">
      <w:pPr>
        <w:spacing w:after="0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D51FF8" w:rsidRPr="00A30C43" w:rsidRDefault="00D51FF8" w:rsidP="00D51FF8">
      <w:pPr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A30C43">
        <w:rPr>
          <w:rFonts w:ascii="Times New Roman" w:hAnsi="Times New Roman"/>
          <w:b/>
          <w:bCs/>
          <w:color w:val="000000"/>
          <w:sz w:val="20"/>
          <w:szCs w:val="20"/>
        </w:rPr>
        <w:t xml:space="preserve">Ответ: </w:t>
      </w:r>
    </w:p>
    <w:p w:rsidR="00935797" w:rsidRPr="00A30C43" w:rsidRDefault="00935797" w:rsidP="00D51FF8">
      <w:pPr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A30C43">
        <w:rPr>
          <w:rFonts w:ascii="Times New Roman" w:hAnsi="Times New Roman"/>
          <w:b/>
          <w:bCs/>
          <w:color w:val="000000"/>
          <w:sz w:val="20"/>
          <w:szCs w:val="20"/>
        </w:rPr>
        <w:t>Животные: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35797" w:rsidRPr="00A30C43" w:rsidTr="00935797">
        <w:tc>
          <w:tcPr>
            <w:tcW w:w="5341" w:type="dxa"/>
          </w:tcPr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Широкоушка</w:t>
            </w:r>
            <w:proofErr w:type="spellEnd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европейская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Ночница Брандта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Ночница прудовая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Ночница усатая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Вечерница малая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Нетопырь-карлик 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Кожан двухцветный</w:t>
            </w:r>
          </w:p>
          <w:p w:rsidR="00935797" w:rsidRPr="00A30C43" w:rsidRDefault="00935797" w:rsidP="00935797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Рысь</w:t>
            </w:r>
          </w:p>
          <w:p w:rsidR="00935797" w:rsidRPr="00A30C43" w:rsidRDefault="00935797" w:rsidP="00A30C43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Обыкновенный тюлень </w:t>
            </w:r>
          </w:p>
        </w:tc>
        <w:tc>
          <w:tcPr>
            <w:tcW w:w="5341" w:type="dxa"/>
          </w:tcPr>
          <w:p w:rsidR="00A30C43" w:rsidRPr="00A30C43" w:rsidRDefault="00A30C43" w:rsidP="00A30C43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Кольчатая нерпа </w:t>
            </w:r>
          </w:p>
          <w:p w:rsidR="00A30C43" w:rsidRDefault="00A30C43" w:rsidP="00A30C43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Серый тюлень</w:t>
            </w:r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Восковик</w:t>
            </w:r>
            <w:proofErr w:type="spellEnd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-отшельник, или отшельник обыкновенный</w:t>
            </w:r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Жужелица шагреневая, или </w:t>
            </w: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черная</w:t>
            </w:r>
            <w:proofErr w:type="spellEnd"/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Хрущ мраморный, или июльский</w:t>
            </w:r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Павлиний глаз ночной малый</w:t>
            </w:r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Муравьиный лев обыкновенный</w:t>
            </w:r>
          </w:p>
          <w:p w:rsidR="00935797" w:rsidRPr="00A30C43" w:rsidRDefault="00935797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 т.д.</w:t>
            </w:r>
          </w:p>
        </w:tc>
      </w:tr>
    </w:tbl>
    <w:p w:rsidR="00935797" w:rsidRPr="00A30C43" w:rsidRDefault="00935797" w:rsidP="00D51FF8">
      <w:pPr>
        <w:spacing w:after="0"/>
        <w:contextualSpacing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A30C43">
        <w:rPr>
          <w:rFonts w:ascii="Times New Roman" w:hAnsi="Times New Roman"/>
          <w:b/>
          <w:bCs/>
          <w:color w:val="000000"/>
          <w:sz w:val="20"/>
          <w:szCs w:val="20"/>
        </w:rPr>
        <w:t>Растения: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F33A4" w:rsidRPr="00A30C43" w:rsidTr="00FF33A4">
        <w:tc>
          <w:tcPr>
            <w:tcW w:w="5341" w:type="dxa"/>
          </w:tcPr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Козлобородник </w:t>
            </w: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разносемянный</w:t>
            </w:r>
            <w:proofErr w:type="spellEnd"/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Медуница узколистная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Линнея северная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Качим</w:t>
            </w:r>
            <w:proofErr w:type="spellEnd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метельчатый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Льнянка </w:t>
            </w: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Лёзеля</w:t>
            </w:r>
            <w:proofErr w:type="spellEnd"/>
          </w:p>
        </w:tc>
        <w:tc>
          <w:tcPr>
            <w:tcW w:w="5341" w:type="dxa"/>
          </w:tcPr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Пухонос дернистый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Росянка промежуточная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Ирис сибирский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Ятрышник мужской</w:t>
            </w:r>
          </w:p>
          <w:p w:rsidR="00FF33A4" w:rsidRPr="00A30C43" w:rsidRDefault="00FF33A4" w:rsidP="00D51FF8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Тисс</w:t>
            </w:r>
            <w:proofErr w:type="spellEnd"/>
            <w:r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ягодный</w:t>
            </w:r>
            <w:r w:rsidR="005347A7" w:rsidRPr="00A30C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и др.</w:t>
            </w:r>
          </w:p>
        </w:tc>
      </w:tr>
    </w:tbl>
    <w:p w:rsidR="00935797" w:rsidRPr="00A33527" w:rsidRDefault="005347A7" w:rsidP="00D51FF8">
      <w:pPr>
        <w:spacing w:after="0"/>
        <w:contextualSpacing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  <w:r w:rsidRPr="00A33527">
        <w:rPr>
          <w:rFonts w:ascii="TimesNewRomanPS-BoldMT" w:hAnsi="TimesNewRomanPS-BoldMT"/>
          <w:bCs/>
          <w:color w:val="000000"/>
          <w:sz w:val="20"/>
          <w:szCs w:val="20"/>
        </w:rPr>
        <w:t xml:space="preserve">1 балл за каждый правильно названный ВИД. </w:t>
      </w:r>
    </w:p>
    <w:p w:rsidR="00935797" w:rsidRPr="00A33527" w:rsidRDefault="00935797" w:rsidP="00935797">
      <w:pPr>
        <w:spacing w:after="0"/>
        <w:contextualSpacing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  <w:r w:rsidRPr="00A33527">
        <w:rPr>
          <w:rFonts w:ascii="TimesNewRomanPS-BoldMT" w:hAnsi="TimesNewRomanPS-BoldMT"/>
          <w:bCs/>
          <w:color w:val="000000"/>
          <w:sz w:val="20"/>
          <w:szCs w:val="20"/>
        </w:rPr>
        <w:t xml:space="preserve"> </w:t>
      </w:r>
      <w:r w:rsidR="00F41974" w:rsidRPr="00A33527">
        <w:rPr>
          <w:rFonts w:ascii="TimesNewRomanPS-BoldMT" w:hAnsi="TimesNewRomanPS-BoldMT"/>
          <w:bCs/>
          <w:color w:val="000000"/>
          <w:sz w:val="20"/>
          <w:szCs w:val="20"/>
        </w:rPr>
        <w:t xml:space="preserve">Итого: </w:t>
      </w:r>
      <w:r w:rsidR="00EE0ADB">
        <w:rPr>
          <w:rFonts w:ascii="TimesNewRomanPS-BoldMT" w:hAnsi="TimesNewRomanPS-BoldMT"/>
          <w:bCs/>
          <w:color w:val="000000"/>
          <w:sz w:val="20"/>
          <w:szCs w:val="20"/>
        </w:rPr>
        <w:t>8</w:t>
      </w:r>
      <w:r w:rsidR="00F41974" w:rsidRPr="00A33527">
        <w:rPr>
          <w:rFonts w:ascii="TimesNewRomanPS-BoldMT" w:hAnsi="TimesNewRomanPS-BoldMT"/>
          <w:bCs/>
          <w:color w:val="000000"/>
          <w:sz w:val="20"/>
          <w:szCs w:val="20"/>
        </w:rPr>
        <w:t xml:space="preserve"> балл</w:t>
      </w:r>
      <w:r w:rsidR="00EE0ADB">
        <w:rPr>
          <w:rFonts w:ascii="TimesNewRomanPS-BoldMT" w:hAnsi="TimesNewRomanPS-BoldMT"/>
          <w:bCs/>
          <w:color w:val="000000"/>
          <w:sz w:val="20"/>
          <w:szCs w:val="20"/>
        </w:rPr>
        <w:t>ов</w:t>
      </w:r>
      <w:r w:rsidR="00F41974" w:rsidRPr="00A33527">
        <w:rPr>
          <w:rFonts w:ascii="TimesNewRomanPS-BoldMT" w:hAnsi="TimesNewRomanPS-BoldMT"/>
          <w:bCs/>
          <w:color w:val="000000"/>
          <w:sz w:val="20"/>
          <w:szCs w:val="20"/>
        </w:rPr>
        <w:t xml:space="preserve"> </w:t>
      </w:r>
      <w:r w:rsidR="00EE0ADB">
        <w:rPr>
          <w:rFonts w:ascii="TimesNewRomanPS-BoldMT" w:hAnsi="TimesNewRomanPS-BoldMT"/>
          <w:bCs/>
          <w:color w:val="000000"/>
          <w:sz w:val="20"/>
          <w:szCs w:val="20"/>
        </w:rPr>
        <w:t>(по 2 за каждый правильно названный вид).</w:t>
      </w:r>
    </w:p>
    <w:p w:rsidR="00D51FF8" w:rsidRPr="00A33527" w:rsidRDefault="00D51FF8" w:rsidP="00935797">
      <w:pPr>
        <w:spacing w:after="0"/>
        <w:contextualSpacing/>
        <w:jc w:val="both"/>
        <w:rPr>
          <w:rFonts w:ascii="TimesNewRomanPS-BoldMT" w:hAnsi="TimesNewRomanPS-BoldMT"/>
          <w:bCs/>
          <w:color w:val="000000"/>
          <w:sz w:val="20"/>
          <w:szCs w:val="20"/>
        </w:rPr>
      </w:pPr>
    </w:p>
    <w:p w:rsidR="00D51FF8" w:rsidRPr="008163AA" w:rsidRDefault="00D51FF8" w:rsidP="00D51FF8">
      <w:pPr>
        <w:spacing w:after="0"/>
        <w:contextualSpacing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b/>
          <w:color w:val="000000"/>
          <w:sz w:val="20"/>
          <w:szCs w:val="20"/>
        </w:rPr>
        <w:t xml:space="preserve">Задание 4. </w:t>
      </w:r>
      <w:r w:rsidR="00202EFD" w:rsidRPr="00202EFD">
        <w:rPr>
          <w:rFonts w:ascii="Times New Roman" w:hAnsi="Times New Roman"/>
          <w:color w:val="000000"/>
          <w:sz w:val="20"/>
          <w:szCs w:val="20"/>
        </w:rPr>
        <w:t xml:space="preserve">На картосхеме цифрами отмечены водоёмы города Калининграда, напишите ниже их названия: </w:t>
      </w:r>
      <w:r w:rsidR="008163AA" w:rsidRPr="008163AA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EE0ADB" w:rsidRDefault="006B22D1" w:rsidP="008163AA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Название: _</w:t>
      </w:r>
      <w:r w:rsidR="00A10400" w:rsidRPr="00A10400">
        <w:rPr>
          <w:rFonts w:ascii="Times New Roman" w:hAnsi="Times New Roman"/>
          <w:color w:val="000000"/>
          <w:sz w:val="20"/>
          <w:szCs w:val="20"/>
          <w:u w:val="single"/>
        </w:rPr>
        <w:t>озеро</w:t>
      </w:r>
      <w:r>
        <w:rPr>
          <w:rFonts w:ascii="Times New Roman" w:hAnsi="Times New Roman"/>
          <w:color w:val="000000"/>
          <w:sz w:val="20"/>
          <w:szCs w:val="20"/>
        </w:rPr>
        <w:t>_____________________</w:t>
      </w:r>
      <w:r w:rsidR="0059612B">
        <w:rPr>
          <w:rFonts w:ascii="Times New Roman" w:hAnsi="Times New Roman"/>
          <w:color w:val="000000"/>
          <w:sz w:val="20"/>
          <w:szCs w:val="20"/>
        </w:rPr>
        <w:t>_________ (</w:t>
      </w:r>
      <w:r w:rsidR="00997C8F">
        <w:rPr>
          <w:rFonts w:ascii="Times New Roman" w:hAnsi="Times New Roman"/>
          <w:color w:val="000000"/>
          <w:sz w:val="20"/>
          <w:szCs w:val="20"/>
        </w:rPr>
        <w:t>1</w:t>
      </w:r>
      <w:r w:rsidR="0059612B">
        <w:rPr>
          <w:rFonts w:ascii="Times New Roman" w:hAnsi="Times New Roman"/>
          <w:color w:val="000000"/>
          <w:sz w:val="20"/>
          <w:szCs w:val="20"/>
        </w:rPr>
        <w:t xml:space="preserve"> б.)</w:t>
      </w:r>
    </w:p>
    <w:p w:rsidR="006B22D1" w:rsidRDefault="006B22D1" w:rsidP="008163AA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Название: __</w:t>
      </w:r>
      <w:r w:rsidR="00A10400">
        <w:rPr>
          <w:rFonts w:ascii="Times New Roman" w:hAnsi="Times New Roman"/>
          <w:color w:val="000000"/>
          <w:sz w:val="20"/>
          <w:szCs w:val="20"/>
          <w:u w:val="single"/>
        </w:rPr>
        <w:t>озеро</w:t>
      </w:r>
      <w:r>
        <w:rPr>
          <w:rFonts w:ascii="Times New Roman" w:hAnsi="Times New Roman"/>
          <w:color w:val="000000"/>
          <w:sz w:val="20"/>
          <w:szCs w:val="20"/>
        </w:rPr>
        <w:t>_____________________________</w:t>
      </w:r>
      <w:r w:rsidR="0059612B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="00997C8F">
        <w:rPr>
          <w:rFonts w:ascii="Times New Roman" w:hAnsi="Times New Roman"/>
          <w:color w:val="000000"/>
          <w:sz w:val="20"/>
          <w:szCs w:val="20"/>
        </w:rPr>
        <w:t>1</w:t>
      </w:r>
      <w:r w:rsidR="0059612B">
        <w:rPr>
          <w:rFonts w:ascii="Times New Roman" w:hAnsi="Times New Roman"/>
          <w:color w:val="000000"/>
          <w:sz w:val="20"/>
          <w:szCs w:val="20"/>
        </w:rPr>
        <w:t xml:space="preserve"> б.)</w:t>
      </w:r>
    </w:p>
    <w:p w:rsidR="00A30C43" w:rsidRDefault="00A30C43" w:rsidP="0073287A">
      <w:pPr>
        <w:pStyle w:val="a8"/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9612B" w:rsidRDefault="0059612B" w:rsidP="0059612B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Ответьте на вопросы: </w:t>
      </w:r>
    </w:p>
    <w:p w:rsidR="00997C8F" w:rsidRDefault="0059612B" w:rsidP="00761BBD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997C8F">
        <w:rPr>
          <w:rFonts w:ascii="Times New Roman" w:hAnsi="Times New Roman"/>
          <w:color w:val="000000"/>
          <w:sz w:val="20"/>
          <w:szCs w:val="20"/>
        </w:rPr>
        <w:t xml:space="preserve">Какие виды загрязнения характерны для городских </w:t>
      </w:r>
      <w:r w:rsidR="00A30C43" w:rsidRPr="00997C8F">
        <w:rPr>
          <w:rFonts w:ascii="Times New Roman" w:hAnsi="Times New Roman"/>
          <w:color w:val="000000"/>
          <w:sz w:val="20"/>
          <w:szCs w:val="20"/>
        </w:rPr>
        <w:t>водоёмов</w:t>
      </w:r>
      <w:r w:rsidRPr="00997C8F">
        <w:rPr>
          <w:rFonts w:ascii="Times New Roman" w:hAnsi="Times New Roman"/>
          <w:color w:val="000000"/>
          <w:sz w:val="20"/>
          <w:szCs w:val="20"/>
        </w:rPr>
        <w:t xml:space="preserve"> и водотоков?</w:t>
      </w:r>
      <w:r w:rsidR="000505F2" w:rsidRPr="00997C8F">
        <w:rPr>
          <w:rFonts w:ascii="Times New Roman" w:hAnsi="Times New Roman"/>
          <w:color w:val="000000"/>
          <w:sz w:val="20"/>
          <w:szCs w:val="20"/>
        </w:rPr>
        <w:t xml:space="preserve"> Указать не менее 2-х видов и привести примеры (например, тепловое загрязнение, работа ТЭС). </w:t>
      </w:r>
    </w:p>
    <w:p w:rsidR="0059612B" w:rsidRPr="00997C8F" w:rsidRDefault="0059612B" w:rsidP="00997C8F">
      <w:pPr>
        <w:pStyle w:val="a8"/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997C8F">
        <w:rPr>
          <w:rFonts w:ascii="Times New Roman" w:hAnsi="Times New Roman"/>
          <w:color w:val="000000"/>
          <w:sz w:val="20"/>
          <w:szCs w:val="20"/>
        </w:rPr>
        <w:t xml:space="preserve">Критерии оценивания: </w:t>
      </w:r>
      <w:r w:rsidR="000505F2" w:rsidRPr="00997C8F">
        <w:rPr>
          <w:rFonts w:ascii="Times New Roman" w:hAnsi="Times New Roman"/>
          <w:color w:val="000000"/>
          <w:sz w:val="20"/>
          <w:szCs w:val="20"/>
        </w:rPr>
        <w:t xml:space="preserve">итого </w:t>
      </w:r>
      <w:r w:rsidR="0073287A" w:rsidRPr="00997C8F">
        <w:rPr>
          <w:rFonts w:ascii="Times New Roman" w:hAnsi="Times New Roman"/>
          <w:color w:val="000000"/>
          <w:sz w:val="20"/>
          <w:szCs w:val="20"/>
        </w:rPr>
        <w:t>2</w:t>
      </w:r>
      <w:r w:rsidR="000505F2" w:rsidRPr="00997C8F">
        <w:rPr>
          <w:rFonts w:ascii="Times New Roman" w:hAnsi="Times New Roman"/>
          <w:color w:val="000000"/>
          <w:sz w:val="20"/>
          <w:szCs w:val="20"/>
        </w:rPr>
        <w:t xml:space="preserve"> балл</w:t>
      </w:r>
      <w:r w:rsidR="0073287A" w:rsidRPr="00997C8F">
        <w:rPr>
          <w:rFonts w:ascii="Times New Roman" w:hAnsi="Times New Roman"/>
          <w:color w:val="000000"/>
          <w:sz w:val="20"/>
          <w:szCs w:val="20"/>
        </w:rPr>
        <w:t>а</w:t>
      </w:r>
      <w:r w:rsidR="00997C8F">
        <w:rPr>
          <w:rFonts w:ascii="Times New Roman" w:hAnsi="Times New Roman"/>
          <w:color w:val="000000"/>
          <w:sz w:val="20"/>
          <w:szCs w:val="20"/>
        </w:rPr>
        <w:t xml:space="preserve"> за все правильные ответы, при наличии неправильного ответа – 0 баллов</w:t>
      </w:r>
    </w:p>
    <w:p w:rsidR="00EE0ADB" w:rsidRDefault="00A10400" w:rsidP="00D51FF8">
      <w:pPr>
        <w:spacing w:after="0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  <w:r w:rsidRPr="006B22D1">
        <w:rPr>
          <w:rFonts w:ascii="Times New Roman" w:hAnsi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9B2FA4" wp14:editId="437F6E22">
                <wp:simplePos x="0" y="0"/>
                <wp:positionH relativeFrom="column">
                  <wp:posOffset>4089400</wp:posOffset>
                </wp:positionH>
                <wp:positionV relativeFrom="paragraph">
                  <wp:posOffset>3416300</wp:posOffset>
                </wp:positionV>
                <wp:extent cx="260350" cy="254000"/>
                <wp:effectExtent l="0" t="0" r="25400" b="1270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400" w:rsidRDefault="00A30C43" w:rsidP="00A10400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B2FA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2pt;margin-top:269pt;width:20.5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">
                <v:textbox>
                  <w:txbxContent>
                    <w:p w:rsidR="00A10400" w:rsidRDefault="00A30C43" w:rsidP="00A10400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ADF223" wp14:editId="722F173B">
                <wp:simplePos x="0" y="0"/>
                <wp:positionH relativeFrom="column">
                  <wp:posOffset>4349750</wp:posOffset>
                </wp:positionH>
                <wp:positionV relativeFrom="paragraph">
                  <wp:posOffset>3416300</wp:posOffset>
                </wp:positionV>
                <wp:extent cx="190500" cy="139700"/>
                <wp:effectExtent l="0" t="0" r="76200" b="508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39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34A5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42.5pt;margin-top:269pt;width:15pt;height:1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" strokecolor="black [3213]">
                <v:stroke endarrow="open"/>
              </v:shape>
            </w:pict>
          </mc:Fallback>
        </mc:AlternateContent>
      </w:r>
      <w:r w:rsidRPr="00A10400">
        <w:rPr>
          <w:rFonts w:ascii="Times New Roman" w:hAnsi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84A9DA" wp14:editId="6074E756">
                <wp:simplePos x="0" y="0"/>
                <wp:positionH relativeFrom="column">
                  <wp:posOffset>4015105</wp:posOffset>
                </wp:positionH>
                <wp:positionV relativeFrom="paragraph">
                  <wp:posOffset>501650</wp:posOffset>
                </wp:positionV>
                <wp:extent cx="1308100" cy="241300"/>
                <wp:effectExtent l="0" t="0" r="0" b="63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241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400" w:rsidRPr="00A10400" w:rsidRDefault="00A104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10400">
                              <w:rPr>
                                <w:sz w:val="16"/>
                                <w:szCs w:val="16"/>
                              </w:rPr>
                              <w:t>Парк Макса Ашмана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A9DA" id="_x0000_s1027" type="#_x0000_t202" style="position:absolute;left:0;text-align:left;margin-left:316.15pt;margin-top:39.5pt;width:103pt;height: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" filled="f" stroked="f">
                <v:textbox>
                  <w:txbxContent>
                    <w:p w:rsidR="00A10400" w:rsidRPr="00A10400" w:rsidRDefault="00A10400">
                      <w:pPr>
                        <w:rPr>
                          <w:sz w:val="16"/>
                          <w:szCs w:val="16"/>
                        </w:rPr>
                      </w:pPr>
                      <w:r w:rsidRPr="00A10400">
                        <w:rPr>
                          <w:sz w:val="16"/>
                          <w:szCs w:val="16"/>
                        </w:rPr>
                        <w:t>Парк Макса Ашмана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86789" wp14:editId="1F18F812">
                <wp:simplePos x="0" y="0"/>
                <wp:positionH relativeFrom="column">
                  <wp:posOffset>3873500</wp:posOffset>
                </wp:positionH>
                <wp:positionV relativeFrom="paragraph">
                  <wp:posOffset>558800</wp:posOffset>
                </wp:positionV>
                <wp:extent cx="190500" cy="139700"/>
                <wp:effectExtent l="0" t="0" r="76200" b="508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39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BE374" id="Прямая со стрелкой 10" o:spid="_x0000_s1026" type="#_x0000_t32" style="position:absolute;margin-left:305pt;margin-top:44pt;width:15pt;height:1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  <w:r w:rsidRPr="006B22D1">
        <w:rPr>
          <w:rFonts w:ascii="Times New Roman" w:hAnsi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34C5D" wp14:editId="1E353872">
                <wp:simplePos x="0" y="0"/>
                <wp:positionH relativeFrom="column">
                  <wp:posOffset>3790950</wp:posOffset>
                </wp:positionH>
                <wp:positionV relativeFrom="paragraph">
                  <wp:posOffset>304800</wp:posOffset>
                </wp:positionV>
                <wp:extent cx="260350" cy="254000"/>
                <wp:effectExtent l="0" t="0" r="25400" b="127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2D1" w:rsidRDefault="006B22D1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34C5D" id="_x0000_s1028" type="#_x0000_t202" style="position:absolute;left:0;text-align:left;margin-left:298.5pt;margin-top:24pt;width:20.5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">
                <v:textbox>
                  <w:txbxContent>
                    <w:p w:rsidR="006B22D1" w:rsidRDefault="006B22D1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E0ADB">
        <w:rPr>
          <w:noProof/>
          <w:lang w:eastAsia="ru-RU"/>
        </w:rPr>
        <w:drawing>
          <wp:inline distT="0" distB="0" distL="0" distR="0" wp14:anchorId="0251DE1D" wp14:editId="25139FBD">
            <wp:extent cx="5110128" cy="4000500"/>
            <wp:effectExtent l="0" t="0" r="0" b="0"/>
            <wp:docPr id="6" name="Рисунок 6" descr="https://mir-s3-cdn-cf.behance.net/project_modules/1400_opt_1/196a3814746163.5628862cb24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r-s3-cdn-cf.behance.net/project_modules/1400_opt_1/196a3814746163.5628862cb24c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496" cy="399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400" w:rsidRDefault="00A10400" w:rsidP="00D51FF8">
      <w:pPr>
        <w:spacing w:after="0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EE0ADB" w:rsidRDefault="000505F2" w:rsidP="000505F2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Ответы: </w:t>
      </w:r>
      <w:r w:rsidR="00775790">
        <w:rPr>
          <w:rFonts w:ascii="Times New Roman" w:hAnsi="Times New Roman"/>
          <w:color w:val="000000"/>
          <w:sz w:val="20"/>
          <w:szCs w:val="20"/>
        </w:rPr>
        <w:t>1 – озеро Лесное; 2– озеро Шенфлиз.</w:t>
      </w:r>
    </w:p>
    <w:p w:rsidR="00775790" w:rsidRPr="000505F2" w:rsidRDefault="00775790" w:rsidP="000505F2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Виды загрязнений: химическое</w:t>
      </w:r>
      <w:r w:rsidR="006A513D">
        <w:rPr>
          <w:rFonts w:ascii="Times New Roman" w:hAnsi="Times New Roman"/>
          <w:color w:val="000000"/>
          <w:sz w:val="20"/>
          <w:szCs w:val="20"/>
        </w:rPr>
        <w:t xml:space="preserve"> (органические соединения, </w:t>
      </w:r>
      <w:r w:rsidR="006F61F4">
        <w:rPr>
          <w:rFonts w:ascii="Times New Roman" w:hAnsi="Times New Roman"/>
          <w:color w:val="000000"/>
          <w:sz w:val="20"/>
          <w:szCs w:val="20"/>
        </w:rPr>
        <w:t>тяжёлые</w:t>
      </w:r>
      <w:r w:rsidR="006A513D">
        <w:rPr>
          <w:rFonts w:ascii="Times New Roman" w:hAnsi="Times New Roman"/>
          <w:color w:val="000000"/>
          <w:sz w:val="20"/>
          <w:szCs w:val="20"/>
        </w:rPr>
        <w:t xml:space="preserve"> металлы и пр. в результате работы промышленных предприятий, автотранспорта и пр.)</w:t>
      </w:r>
      <w:r>
        <w:rPr>
          <w:rFonts w:ascii="Times New Roman" w:hAnsi="Times New Roman"/>
          <w:color w:val="000000"/>
          <w:sz w:val="20"/>
          <w:szCs w:val="20"/>
        </w:rPr>
        <w:t>, бактериологическое</w:t>
      </w:r>
      <w:r w:rsidR="006A513D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="006A513D" w:rsidRPr="006A513D">
        <w:rPr>
          <w:rFonts w:ascii="Times New Roman" w:hAnsi="Times New Roman"/>
          <w:color w:val="000000"/>
          <w:sz w:val="20"/>
          <w:szCs w:val="20"/>
        </w:rPr>
        <w:t>поступлении в них со стоковыми водами разных микроорганизмов (бактерий, вирусов), спор грибков, яиц червяков</w:t>
      </w:r>
      <w:r w:rsidR="006A513D">
        <w:rPr>
          <w:rFonts w:ascii="Times New Roman" w:hAnsi="Times New Roman"/>
          <w:color w:val="000000"/>
          <w:sz w:val="20"/>
          <w:szCs w:val="20"/>
        </w:rPr>
        <w:t>)</w:t>
      </w:r>
      <w:r>
        <w:rPr>
          <w:rFonts w:ascii="Times New Roman" w:hAnsi="Times New Roman"/>
          <w:color w:val="000000"/>
          <w:sz w:val="20"/>
          <w:szCs w:val="20"/>
        </w:rPr>
        <w:t xml:space="preserve">, механическое </w:t>
      </w:r>
      <w:r w:rsidR="006A513D">
        <w:rPr>
          <w:rFonts w:ascii="Times New Roman" w:hAnsi="Times New Roman"/>
          <w:color w:val="000000"/>
          <w:sz w:val="20"/>
          <w:szCs w:val="20"/>
        </w:rPr>
        <w:t xml:space="preserve">(попадание в водные объекты </w:t>
      </w:r>
      <w:r w:rsidR="006F61F4">
        <w:rPr>
          <w:rFonts w:ascii="Times New Roman" w:hAnsi="Times New Roman"/>
          <w:color w:val="000000"/>
          <w:sz w:val="20"/>
          <w:szCs w:val="20"/>
        </w:rPr>
        <w:t>твёрдых</w:t>
      </w:r>
      <w:r w:rsidR="006A513D">
        <w:rPr>
          <w:rFonts w:ascii="Times New Roman" w:hAnsi="Times New Roman"/>
          <w:color w:val="000000"/>
          <w:sz w:val="20"/>
          <w:szCs w:val="20"/>
        </w:rPr>
        <w:t xml:space="preserve"> отходов – бытового, промышленного, строительного мусора и пр.) </w:t>
      </w:r>
      <w:r>
        <w:rPr>
          <w:rFonts w:ascii="Times New Roman" w:hAnsi="Times New Roman"/>
          <w:color w:val="000000"/>
          <w:sz w:val="20"/>
          <w:szCs w:val="20"/>
        </w:rPr>
        <w:t xml:space="preserve">и пр. </w:t>
      </w:r>
    </w:p>
    <w:p w:rsidR="008163AA" w:rsidRDefault="008163AA" w:rsidP="00D51FF8">
      <w:pPr>
        <w:spacing w:after="0"/>
        <w:contextualSpacing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8163AA" w:rsidRDefault="008163AA" w:rsidP="00D51FF8">
      <w:pPr>
        <w:spacing w:after="0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D51FF8" w:rsidRPr="00A33527" w:rsidRDefault="00D51FF8" w:rsidP="00D51FF8">
      <w:pPr>
        <w:spacing w:after="0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A33527">
        <w:rPr>
          <w:rFonts w:ascii="Times New Roman" w:hAnsi="Times New Roman"/>
          <w:b/>
          <w:color w:val="000000"/>
          <w:sz w:val="20"/>
          <w:szCs w:val="20"/>
        </w:rPr>
        <w:t>Тестовый тур</w:t>
      </w:r>
    </w:p>
    <w:p w:rsidR="00D51FF8" w:rsidRPr="00A33527" w:rsidRDefault="00D51FF8" w:rsidP="00D51FF8">
      <w:pPr>
        <w:spacing w:after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05BF9" w:rsidRPr="00A33527" w:rsidRDefault="00D51FF8" w:rsidP="00205BF9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1.</w:t>
      </w:r>
      <w:r w:rsidRPr="00A33527">
        <w:rPr>
          <w:rFonts w:ascii="Times New Roman" w:hAnsi="Times New Roman"/>
          <w:sz w:val="20"/>
          <w:szCs w:val="20"/>
        </w:rPr>
        <w:t xml:space="preserve"> </w:t>
      </w:r>
      <w:r w:rsidR="00205BF9" w:rsidRPr="00A33527">
        <w:rPr>
          <w:rFonts w:ascii="Times New Roman" w:hAnsi="Times New Roman"/>
          <w:sz w:val="20"/>
          <w:szCs w:val="20"/>
        </w:rPr>
        <w:t>К какому правилу</w:t>
      </w:r>
      <w:r w:rsidR="006F61F4">
        <w:rPr>
          <w:rFonts w:ascii="Times New Roman" w:hAnsi="Times New Roman"/>
          <w:sz w:val="20"/>
          <w:szCs w:val="20"/>
        </w:rPr>
        <w:t>/закону</w:t>
      </w:r>
      <w:r w:rsidR="00205BF9" w:rsidRPr="00A33527">
        <w:rPr>
          <w:rFonts w:ascii="Times New Roman" w:hAnsi="Times New Roman"/>
          <w:sz w:val="20"/>
          <w:szCs w:val="20"/>
        </w:rPr>
        <w:t xml:space="preserve"> Барри Коммонера подходит следующий пример:</w:t>
      </w:r>
    </w:p>
    <w:p w:rsidR="00205BF9" w:rsidRPr="00A33527" w:rsidRDefault="00205BF9" w:rsidP="00205BF9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Компания, специализирующаяся на продаже древесины, интенсивно вырубает лес. С уменьшением количества деревьев также уменьшается и объем свободного кислорода. Кроме того</w:t>
      </w:r>
      <w:bookmarkStart w:id="0" w:name="_GoBack"/>
      <w:bookmarkEnd w:id="0"/>
      <w:r w:rsidRPr="00A33527">
        <w:rPr>
          <w:rFonts w:ascii="Times New Roman" w:hAnsi="Times New Roman"/>
          <w:sz w:val="20"/>
          <w:szCs w:val="20"/>
        </w:rPr>
        <w:t>, происходят дополнительные выбросы оксида азота в атмосферу, что истощает озоновый слой. Наконец, последним звеном в этой цепочке будет усиление ультрафиолетового излучения, вредоносного для всех живых организмов.</w:t>
      </w:r>
    </w:p>
    <w:p w:rsidR="00205BF9" w:rsidRPr="00A33527" w:rsidRDefault="00205BF9" w:rsidP="00205BF9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Ответ: Все связано со всем.</w:t>
      </w:r>
    </w:p>
    <w:p w:rsidR="00A33527" w:rsidRPr="00A33527" w:rsidRDefault="00A33527" w:rsidP="00A3352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33527" w:rsidRDefault="00A33527" w:rsidP="00D51FF8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E408D6" w:rsidRPr="00A33527" w:rsidRDefault="00D51FF8" w:rsidP="00D51FF8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2.</w:t>
      </w:r>
      <w:r w:rsidRPr="00A33527">
        <w:rPr>
          <w:rFonts w:ascii="Times New Roman" w:hAnsi="Times New Roman"/>
          <w:sz w:val="20"/>
          <w:szCs w:val="20"/>
        </w:rPr>
        <w:t xml:space="preserve"> </w:t>
      </w:r>
      <w:r w:rsidR="00E408D6" w:rsidRPr="00A33527">
        <w:rPr>
          <w:rFonts w:ascii="Times New Roman" w:hAnsi="Times New Roman"/>
          <w:sz w:val="20"/>
          <w:szCs w:val="20"/>
        </w:rPr>
        <w:t>Факторы среды, ограничивающие возможность существования организма в экосистеме, называют:</w:t>
      </w:r>
    </w:p>
    <w:p w:rsidR="00E408D6" w:rsidRPr="00A33527" w:rsidRDefault="00E408D6" w:rsidP="00E408D6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а) антропогенными</w:t>
      </w:r>
    </w:p>
    <w:p w:rsidR="00E408D6" w:rsidRPr="00A33527" w:rsidRDefault="00E408D6" w:rsidP="00E408D6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б) лимитирующими</w:t>
      </w:r>
    </w:p>
    <w:p w:rsidR="00E408D6" w:rsidRPr="00A33527" w:rsidRDefault="00E408D6" w:rsidP="00E408D6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="00891599" w:rsidRPr="00A33527">
        <w:rPr>
          <w:rFonts w:ascii="Times New Roman" w:hAnsi="Times New Roman"/>
          <w:sz w:val="20"/>
          <w:szCs w:val="20"/>
        </w:rPr>
        <w:t>безлимитными</w:t>
      </w:r>
      <w:proofErr w:type="spellEnd"/>
    </w:p>
    <w:p w:rsidR="00E408D6" w:rsidRPr="00A33527" w:rsidRDefault="00E408D6" w:rsidP="00E408D6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г) абиотическими</w:t>
      </w:r>
    </w:p>
    <w:p w:rsidR="00D51FF8" w:rsidRPr="00A33527" w:rsidRDefault="00D51FF8" w:rsidP="00D51FF8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A33527">
        <w:rPr>
          <w:rFonts w:ascii="Times New Roman" w:hAnsi="Times New Roman"/>
          <w:b/>
          <w:sz w:val="20"/>
          <w:szCs w:val="20"/>
        </w:rPr>
        <w:t xml:space="preserve">Ответ:  </w:t>
      </w:r>
      <w:r w:rsidR="00E408D6" w:rsidRPr="00A33527">
        <w:rPr>
          <w:rFonts w:ascii="Times New Roman" w:hAnsi="Times New Roman"/>
          <w:b/>
          <w:sz w:val="20"/>
          <w:szCs w:val="20"/>
        </w:rPr>
        <w:t>б</w:t>
      </w:r>
      <w:proofErr w:type="gramEnd"/>
    </w:p>
    <w:p w:rsidR="00A33527" w:rsidRPr="00A33527" w:rsidRDefault="00A33527" w:rsidP="00A3352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33527" w:rsidRDefault="00A33527" w:rsidP="009855BE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9855BE" w:rsidRPr="00A33527" w:rsidRDefault="00D51FF8" w:rsidP="009855BE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3.</w:t>
      </w:r>
      <w:r w:rsidRPr="00A33527">
        <w:rPr>
          <w:rFonts w:ascii="Times New Roman" w:hAnsi="Times New Roman"/>
          <w:sz w:val="20"/>
          <w:szCs w:val="20"/>
        </w:rPr>
        <w:t xml:space="preserve"> </w:t>
      </w:r>
      <w:r w:rsidR="009855BE" w:rsidRPr="00A33527">
        <w:rPr>
          <w:rFonts w:ascii="Times New Roman" w:hAnsi="Times New Roman"/>
          <w:sz w:val="20"/>
          <w:szCs w:val="20"/>
        </w:rPr>
        <w:t>Азот, фосфор, калий (элементы, обеспечивающие рост и развитие растений) называются:</w:t>
      </w:r>
    </w:p>
    <w:p w:rsidR="009855BE" w:rsidRPr="00A33527" w:rsidRDefault="009855BE" w:rsidP="009855BE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а) биогенными элементами</w:t>
      </w:r>
    </w:p>
    <w:p w:rsidR="009855BE" w:rsidRPr="00A33527" w:rsidRDefault="009855BE" w:rsidP="009855BE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б) микроэлементами</w:t>
      </w:r>
    </w:p>
    <w:p w:rsidR="009855BE" w:rsidRPr="00A33527" w:rsidRDefault="009855BE" w:rsidP="009855BE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в) макроэлементами</w:t>
      </w:r>
    </w:p>
    <w:p w:rsidR="009855BE" w:rsidRPr="00A33527" w:rsidRDefault="009855BE" w:rsidP="009855BE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г) минеральными элементами</w:t>
      </w:r>
    </w:p>
    <w:p w:rsidR="00D51FF8" w:rsidRPr="00A33527" w:rsidRDefault="00D51FF8" w:rsidP="009855BE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Ответ: </w:t>
      </w:r>
      <w:r w:rsidR="009855BE" w:rsidRPr="00A33527">
        <w:rPr>
          <w:rFonts w:ascii="Times New Roman" w:hAnsi="Times New Roman"/>
          <w:b/>
          <w:sz w:val="20"/>
          <w:szCs w:val="20"/>
        </w:rPr>
        <w:t>а</w:t>
      </w:r>
    </w:p>
    <w:p w:rsidR="00A33527" w:rsidRPr="00A33527" w:rsidRDefault="00A33527" w:rsidP="00A3352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33527" w:rsidRDefault="00A33527" w:rsidP="00D51FF8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51FF8" w:rsidRPr="00A33527" w:rsidRDefault="00D51FF8" w:rsidP="00D51FF8">
      <w:pPr>
        <w:spacing w:after="0"/>
        <w:contextualSpacing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Задание 4. </w:t>
      </w:r>
      <w:r w:rsidRPr="00A33527">
        <w:rPr>
          <w:rFonts w:ascii="Times New Roman" w:hAnsi="Times New Roman"/>
          <w:sz w:val="20"/>
          <w:szCs w:val="20"/>
        </w:rPr>
        <w:t>Какими способами можно определить климатические изменения прошлых эпох?</w:t>
      </w:r>
    </w:p>
    <w:p w:rsidR="00D51FF8" w:rsidRPr="00A33527" w:rsidRDefault="00D51FF8" w:rsidP="00D51F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A33527">
        <w:rPr>
          <w:rFonts w:ascii="Times New Roman" w:eastAsiaTheme="minorEastAsia" w:hAnsi="Times New Roman"/>
          <w:sz w:val="20"/>
          <w:szCs w:val="20"/>
          <w:lang w:eastAsia="ru-RU"/>
        </w:rPr>
        <w:t>По годовым кольцам деревьев;</w:t>
      </w:r>
    </w:p>
    <w:p w:rsidR="00D51FF8" w:rsidRPr="00A33527" w:rsidRDefault="00D51FF8" w:rsidP="00D51F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A33527">
        <w:rPr>
          <w:rFonts w:ascii="Times New Roman" w:eastAsiaTheme="minorEastAsia" w:hAnsi="Times New Roman"/>
          <w:sz w:val="20"/>
          <w:szCs w:val="20"/>
          <w:lang w:eastAsia="ru-RU"/>
        </w:rPr>
        <w:t>По кернам льдов и донных отложений;</w:t>
      </w:r>
    </w:p>
    <w:p w:rsidR="00D51FF8" w:rsidRPr="00A33527" w:rsidRDefault="00D51FF8" w:rsidP="00D51F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A33527">
        <w:rPr>
          <w:rFonts w:ascii="Times New Roman" w:eastAsiaTheme="minorEastAsia" w:hAnsi="Times New Roman"/>
          <w:sz w:val="20"/>
          <w:szCs w:val="20"/>
          <w:lang w:eastAsia="ru-RU"/>
        </w:rPr>
        <w:t>По изотопному составу органических остатков;</w:t>
      </w:r>
    </w:p>
    <w:p w:rsidR="00D51FF8" w:rsidRPr="00A33527" w:rsidRDefault="00D51FF8" w:rsidP="00D51F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A33527">
        <w:rPr>
          <w:rFonts w:ascii="Times New Roman" w:eastAsiaTheme="minorEastAsia" w:hAnsi="Times New Roman"/>
          <w:sz w:val="20"/>
          <w:szCs w:val="20"/>
          <w:lang w:eastAsia="ru-RU"/>
        </w:rPr>
        <w:t>По ископаемым почвам;</w:t>
      </w:r>
    </w:p>
    <w:p w:rsidR="00D51FF8" w:rsidRPr="00A33527" w:rsidRDefault="00D51FF8" w:rsidP="00D51FF8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EastAsia" w:hAnsi="Times New Roman"/>
          <w:sz w:val="20"/>
          <w:szCs w:val="20"/>
          <w:lang w:eastAsia="ru-RU"/>
        </w:rPr>
      </w:pPr>
      <w:r w:rsidRPr="00A33527">
        <w:rPr>
          <w:rFonts w:ascii="Times New Roman" w:eastAsiaTheme="minorEastAsia" w:hAnsi="Times New Roman"/>
          <w:sz w:val="20"/>
          <w:szCs w:val="20"/>
          <w:lang w:eastAsia="ru-RU"/>
        </w:rPr>
        <w:t>Всеми перечисленными</w:t>
      </w:r>
    </w:p>
    <w:p w:rsidR="00D51FF8" w:rsidRPr="00A33527" w:rsidRDefault="00D51FF8" w:rsidP="00D51FF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Ответ:</w:t>
      </w:r>
      <w:r w:rsidR="00967EE6" w:rsidRPr="00A33527">
        <w:rPr>
          <w:rFonts w:ascii="Times New Roman" w:hAnsi="Times New Roman"/>
          <w:b/>
          <w:sz w:val="20"/>
          <w:szCs w:val="20"/>
        </w:rPr>
        <w:t xml:space="preserve"> 5</w:t>
      </w:r>
    </w:p>
    <w:p w:rsidR="00A33527" w:rsidRPr="00A33527" w:rsidRDefault="00A33527" w:rsidP="00A3352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33527" w:rsidRDefault="00A33527" w:rsidP="00967EE6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967EE6" w:rsidRPr="00A33527" w:rsidRDefault="00D51FF8" w:rsidP="00967EE6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Задание 5. </w:t>
      </w:r>
      <w:r w:rsidR="00967EE6" w:rsidRPr="00A33527">
        <w:rPr>
          <w:rFonts w:ascii="Times New Roman" w:hAnsi="Times New Roman"/>
          <w:color w:val="000000"/>
          <w:sz w:val="20"/>
          <w:szCs w:val="20"/>
        </w:rPr>
        <w:t>Выберите правильный ответ. Выберите пищевую цепь, в которой допущена ошибка.</w:t>
      </w:r>
    </w:p>
    <w:p w:rsidR="00967EE6" w:rsidRPr="00A33527" w:rsidRDefault="00967EE6" w:rsidP="00967EE6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color w:val="000000"/>
          <w:sz w:val="20"/>
          <w:szCs w:val="20"/>
        </w:rPr>
        <w:t xml:space="preserve">а) </w:t>
      </w:r>
      <w:r w:rsidR="0046118A" w:rsidRPr="00A33527">
        <w:rPr>
          <w:rFonts w:ascii="Times New Roman" w:hAnsi="Times New Roman"/>
          <w:color w:val="000000"/>
          <w:sz w:val="20"/>
          <w:szCs w:val="20"/>
        </w:rPr>
        <w:t>коловратки</w:t>
      </w:r>
      <w:r w:rsidRPr="00A33527">
        <w:rPr>
          <w:rFonts w:ascii="Times New Roman" w:hAnsi="Times New Roman"/>
          <w:color w:val="000000"/>
          <w:sz w:val="20"/>
          <w:szCs w:val="20"/>
        </w:rPr>
        <w:t xml:space="preserve"> – головастики – личинка стрекозы-коромысла – водяная землеройка</w:t>
      </w:r>
    </w:p>
    <w:p w:rsidR="00967EE6" w:rsidRPr="00A33527" w:rsidRDefault="00967EE6" w:rsidP="00967EE6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color w:val="000000"/>
          <w:sz w:val="20"/>
          <w:szCs w:val="20"/>
        </w:rPr>
        <w:t>б) семена ольхи, ели и другие – большая синица – ястреб-перепелятник</w:t>
      </w:r>
    </w:p>
    <w:p w:rsidR="00967EE6" w:rsidRPr="00A33527" w:rsidRDefault="00967EE6" w:rsidP="00967EE6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color w:val="000000"/>
          <w:sz w:val="20"/>
          <w:szCs w:val="20"/>
        </w:rPr>
        <w:t xml:space="preserve">в) </w:t>
      </w:r>
      <w:r w:rsidR="0046118A" w:rsidRPr="00A33527">
        <w:rPr>
          <w:rFonts w:ascii="Times New Roman" w:hAnsi="Times New Roman"/>
          <w:color w:val="000000"/>
          <w:sz w:val="20"/>
          <w:szCs w:val="20"/>
        </w:rPr>
        <w:t xml:space="preserve">злаковые </w:t>
      </w:r>
      <w:r w:rsidRPr="00A33527">
        <w:rPr>
          <w:rFonts w:ascii="Times New Roman" w:hAnsi="Times New Roman"/>
          <w:color w:val="000000"/>
          <w:sz w:val="20"/>
          <w:szCs w:val="20"/>
        </w:rPr>
        <w:t>растения – саранча – кобчик – пустельга</w:t>
      </w:r>
    </w:p>
    <w:p w:rsidR="00967EE6" w:rsidRPr="00A33527" w:rsidRDefault="00967EE6" w:rsidP="00967EE6">
      <w:pPr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33527">
        <w:rPr>
          <w:rFonts w:ascii="Times New Roman" w:hAnsi="Times New Roman"/>
          <w:color w:val="000000"/>
          <w:sz w:val="20"/>
          <w:szCs w:val="20"/>
        </w:rPr>
        <w:t xml:space="preserve">г) </w:t>
      </w:r>
      <w:r w:rsidR="0046118A" w:rsidRPr="00A33527">
        <w:rPr>
          <w:rFonts w:ascii="Times New Roman" w:hAnsi="Times New Roman"/>
          <w:color w:val="000000"/>
          <w:sz w:val="20"/>
          <w:szCs w:val="20"/>
        </w:rPr>
        <w:t>амёбы</w:t>
      </w:r>
      <w:r w:rsidRPr="00A33527">
        <w:rPr>
          <w:rFonts w:ascii="Times New Roman" w:hAnsi="Times New Roman"/>
          <w:color w:val="000000"/>
          <w:sz w:val="20"/>
          <w:szCs w:val="20"/>
        </w:rPr>
        <w:t xml:space="preserve"> – головастики – личинка стрекозы-коромысла – водяная землеройка</w:t>
      </w:r>
    </w:p>
    <w:p w:rsidR="00D51FF8" w:rsidRPr="00A33527" w:rsidRDefault="00967EE6" w:rsidP="00967EE6">
      <w:pPr>
        <w:spacing w:after="0"/>
        <w:contextualSpacing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A33527">
        <w:rPr>
          <w:rFonts w:ascii="Times New Roman" w:hAnsi="Times New Roman"/>
          <w:b/>
          <w:color w:val="000000"/>
          <w:sz w:val="20"/>
          <w:szCs w:val="20"/>
        </w:rPr>
        <w:t>Ответ: в.</w:t>
      </w:r>
    </w:p>
    <w:p w:rsidR="00967EE6" w:rsidRPr="00A33527" w:rsidRDefault="00967EE6" w:rsidP="00967EE6">
      <w:pPr>
        <w:spacing w:after="0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4E451B" w:rsidRPr="00A33527" w:rsidRDefault="00D51FF8" w:rsidP="004E451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6.</w:t>
      </w:r>
      <w:r w:rsidRPr="00A33527">
        <w:rPr>
          <w:rFonts w:ascii="Times New Roman" w:hAnsi="Times New Roman"/>
          <w:sz w:val="20"/>
          <w:szCs w:val="20"/>
        </w:rPr>
        <w:t xml:space="preserve"> </w:t>
      </w:r>
      <w:r w:rsidR="00637EFF" w:rsidRPr="00A33527">
        <w:rPr>
          <w:rFonts w:ascii="Times New Roman" w:hAnsi="Times New Roman"/>
          <w:sz w:val="20"/>
          <w:szCs w:val="20"/>
        </w:rPr>
        <w:t>Назовите по 2 инвазивных вида растений и животных, встречающихся в Калининградской области, внесите их в таблицу: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37EFF" w:rsidRPr="00A33527" w:rsidTr="00637EFF">
        <w:tc>
          <w:tcPr>
            <w:tcW w:w="5341" w:type="dxa"/>
          </w:tcPr>
          <w:p w:rsidR="00637EFF" w:rsidRPr="00A33527" w:rsidRDefault="00637EFF" w:rsidP="00637E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Инвазивный вид растения</w:t>
            </w:r>
          </w:p>
        </w:tc>
        <w:tc>
          <w:tcPr>
            <w:tcW w:w="5341" w:type="dxa"/>
          </w:tcPr>
          <w:p w:rsidR="00637EFF" w:rsidRPr="00A33527" w:rsidRDefault="00637EFF" w:rsidP="00637E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Инвазивный вид животного</w:t>
            </w:r>
          </w:p>
        </w:tc>
      </w:tr>
      <w:tr w:rsidR="00637EFF" w:rsidRPr="00A33527" w:rsidTr="00637EFF">
        <w:tc>
          <w:tcPr>
            <w:tcW w:w="5341" w:type="dxa"/>
          </w:tcPr>
          <w:p w:rsidR="00637EFF" w:rsidRPr="00A33527" w:rsidRDefault="00637EFF" w:rsidP="004E45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341" w:type="dxa"/>
          </w:tcPr>
          <w:p w:rsidR="00637EFF" w:rsidRPr="00A33527" w:rsidRDefault="00637EFF" w:rsidP="004E45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637EFF" w:rsidRPr="00A33527" w:rsidTr="00637EFF">
        <w:tc>
          <w:tcPr>
            <w:tcW w:w="5341" w:type="dxa"/>
          </w:tcPr>
          <w:p w:rsidR="00637EFF" w:rsidRPr="00A33527" w:rsidRDefault="00637EFF" w:rsidP="004E45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341" w:type="dxa"/>
          </w:tcPr>
          <w:p w:rsidR="00637EFF" w:rsidRPr="00A33527" w:rsidRDefault="00637EFF" w:rsidP="004E45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352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</w:tbl>
    <w:p w:rsidR="004E451B" w:rsidRPr="00A33527" w:rsidRDefault="004E451B" w:rsidP="004E451B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Ответ: </w:t>
      </w:r>
      <w:r w:rsidR="00637EFF" w:rsidRPr="00A33527">
        <w:rPr>
          <w:rFonts w:ascii="Times New Roman" w:hAnsi="Times New Roman"/>
          <w:b/>
          <w:sz w:val="20"/>
          <w:szCs w:val="20"/>
        </w:rPr>
        <w:t xml:space="preserve">золотарник канадский, борщевик Сосновского, </w:t>
      </w:r>
      <w:proofErr w:type="spellStart"/>
      <w:r w:rsidR="00637EFF" w:rsidRPr="00A33527">
        <w:rPr>
          <w:rFonts w:ascii="Times New Roman" w:hAnsi="Times New Roman"/>
          <w:b/>
          <w:sz w:val="20"/>
          <w:szCs w:val="20"/>
        </w:rPr>
        <w:t>рейнутрия</w:t>
      </w:r>
      <w:proofErr w:type="spellEnd"/>
      <w:r w:rsidR="00637EFF" w:rsidRPr="00A33527">
        <w:rPr>
          <w:rFonts w:ascii="Times New Roman" w:hAnsi="Times New Roman"/>
          <w:b/>
          <w:sz w:val="20"/>
          <w:szCs w:val="20"/>
        </w:rPr>
        <w:t xml:space="preserve"> (гречиха) Сахалинская; колорадский жук, китайский </w:t>
      </w:r>
      <w:proofErr w:type="spellStart"/>
      <w:r w:rsidR="00637EFF" w:rsidRPr="00A33527">
        <w:rPr>
          <w:rFonts w:ascii="Times New Roman" w:hAnsi="Times New Roman"/>
          <w:b/>
          <w:sz w:val="20"/>
          <w:szCs w:val="20"/>
        </w:rPr>
        <w:t>мохнорукий</w:t>
      </w:r>
      <w:proofErr w:type="spellEnd"/>
      <w:r w:rsidR="00637EFF" w:rsidRPr="00A33527">
        <w:rPr>
          <w:rFonts w:ascii="Times New Roman" w:hAnsi="Times New Roman"/>
          <w:b/>
          <w:sz w:val="20"/>
          <w:szCs w:val="20"/>
        </w:rPr>
        <w:t xml:space="preserve"> краб, </w:t>
      </w:r>
      <w:proofErr w:type="spellStart"/>
      <w:r w:rsidR="00637EFF" w:rsidRPr="00A33527">
        <w:rPr>
          <w:rFonts w:ascii="Times New Roman" w:hAnsi="Times New Roman"/>
          <w:b/>
          <w:sz w:val="20"/>
          <w:szCs w:val="20"/>
        </w:rPr>
        <w:t>охридская</w:t>
      </w:r>
      <w:proofErr w:type="spellEnd"/>
      <w:r w:rsidR="00637EFF" w:rsidRPr="00A33527">
        <w:rPr>
          <w:rFonts w:ascii="Times New Roman" w:hAnsi="Times New Roman"/>
          <w:b/>
          <w:sz w:val="20"/>
          <w:szCs w:val="20"/>
        </w:rPr>
        <w:t xml:space="preserve"> моль и пр.</w:t>
      </w:r>
    </w:p>
    <w:p w:rsidR="00D51FF8" w:rsidRPr="00A33527" w:rsidRDefault="004E451B" w:rsidP="004E451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Критерии оценивания: за каждый правильный ответ – </w:t>
      </w:r>
      <w:r w:rsidR="00997C8F">
        <w:rPr>
          <w:rFonts w:ascii="Times New Roman" w:hAnsi="Times New Roman"/>
          <w:sz w:val="20"/>
          <w:szCs w:val="20"/>
        </w:rPr>
        <w:t>1</w:t>
      </w:r>
      <w:r w:rsidRPr="00A33527">
        <w:rPr>
          <w:rFonts w:ascii="Times New Roman" w:hAnsi="Times New Roman"/>
          <w:sz w:val="20"/>
          <w:szCs w:val="20"/>
        </w:rPr>
        <w:t xml:space="preserve"> балл. Всего </w:t>
      </w:r>
      <w:r w:rsidR="00997C8F">
        <w:rPr>
          <w:rFonts w:ascii="Times New Roman" w:hAnsi="Times New Roman"/>
          <w:sz w:val="20"/>
          <w:szCs w:val="20"/>
        </w:rPr>
        <w:t>4</w:t>
      </w:r>
      <w:r w:rsidRPr="00A33527">
        <w:rPr>
          <w:rFonts w:ascii="Times New Roman" w:hAnsi="Times New Roman"/>
          <w:sz w:val="20"/>
          <w:szCs w:val="20"/>
        </w:rPr>
        <w:t xml:space="preserve"> балл</w:t>
      </w:r>
      <w:r w:rsidR="00997C8F">
        <w:rPr>
          <w:rFonts w:ascii="Times New Roman" w:hAnsi="Times New Roman"/>
          <w:sz w:val="20"/>
          <w:szCs w:val="20"/>
        </w:rPr>
        <w:t>а</w:t>
      </w:r>
      <w:r w:rsidRPr="00A33527">
        <w:rPr>
          <w:rFonts w:ascii="Times New Roman" w:hAnsi="Times New Roman"/>
          <w:sz w:val="20"/>
          <w:szCs w:val="20"/>
        </w:rPr>
        <w:t>.</w:t>
      </w:r>
    </w:p>
    <w:p w:rsidR="00907AA7" w:rsidRPr="00A33527" w:rsidRDefault="00D51FF8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Задание 7. </w:t>
      </w:r>
      <w:r w:rsidR="00907AA7" w:rsidRPr="00A33527">
        <w:rPr>
          <w:rFonts w:ascii="Times New Roman" w:hAnsi="Times New Roman"/>
          <w:sz w:val="20"/>
          <w:szCs w:val="20"/>
        </w:rPr>
        <w:t>Выберите все правильные ответы. Почему некоторых водоёмах г. Калининграда и его пригородов нельзя купаться и рядом с ними стоит запрещающий знак?</w:t>
      </w:r>
    </w:p>
    <w:p w:rsidR="00907AA7" w:rsidRPr="00A33527" w:rsidRDefault="00907AA7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lastRenderedPageBreak/>
        <w:t xml:space="preserve">а) это </w:t>
      </w:r>
      <w:r w:rsidR="00426C4A" w:rsidRPr="00A33527">
        <w:rPr>
          <w:rFonts w:ascii="Times New Roman" w:hAnsi="Times New Roman"/>
          <w:sz w:val="20"/>
          <w:szCs w:val="20"/>
        </w:rPr>
        <w:t>неудобно</w:t>
      </w:r>
    </w:p>
    <w:p w:rsidR="00907AA7" w:rsidRPr="00A33527" w:rsidRDefault="00F41974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б</w:t>
      </w:r>
      <w:r w:rsidR="00907AA7" w:rsidRPr="00A33527">
        <w:rPr>
          <w:rFonts w:ascii="Times New Roman" w:hAnsi="Times New Roman"/>
          <w:sz w:val="20"/>
          <w:szCs w:val="20"/>
        </w:rPr>
        <w:t xml:space="preserve">) </w:t>
      </w:r>
      <w:r w:rsidR="00426C4A" w:rsidRPr="00A33527">
        <w:rPr>
          <w:rFonts w:ascii="Times New Roman" w:hAnsi="Times New Roman"/>
          <w:sz w:val="20"/>
          <w:szCs w:val="20"/>
        </w:rPr>
        <w:t>можно нарушить водные экосистемы</w:t>
      </w:r>
    </w:p>
    <w:p w:rsidR="00907AA7" w:rsidRPr="00A33527" w:rsidRDefault="00F41974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в</w:t>
      </w:r>
      <w:r w:rsidR="00907AA7" w:rsidRPr="00A33527">
        <w:rPr>
          <w:rFonts w:ascii="Times New Roman" w:hAnsi="Times New Roman"/>
          <w:sz w:val="20"/>
          <w:szCs w:val="20"/>
        </w:rPr>
        <w:t>) можно получить кишечную инфекцию</w:t>
      </w:r>
    </w:p>
    <w:p w:rsidR="00907AA7" w:rsidRPr="00A33527" w:rsidRDefault="00F41974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г</w:t>
      </w:r>
      <w:r w:rsidR="00907AA7" w:rsidRPr="00A33527">
        <w:rPr>
          <w:rFonts w:ascii="Times New Roman" w:hAnsi="Times New Roman"/>
          <w:sz w:val="20"/>
          <w:szCs w:val="20"/>
        </w:rPr>
        <w:t>) можно получить грибковые поражения кожи</w:t>
      </w:r>
    </w:p>
    <w:p w:rsidR="00907AA7" w:rsidRPr="00A33527" w:rsidRDefault="00907AA7" w:rsidP="00907AA7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Ответ: </w:t>
      </w:r>
      <w:r w:rsidR="00F41974" w:rsidRPr="00A33527">
        <w:rPr>
          <w:rFonts w:ascii="Times New Roman" w:hAnsi="Times New Roman"/>
          <w:b/>
          <w:sz w:val="20"/>
          <w:szCs w:val="20"/>
        </w:rPr>
        <w:t>в</w:t>
      </w:r>
      <w:r w:rsidRPr="00A33527">
        <w:rPr>
          <w:rFonts w:ascii="Times New Roman" w:hAnsi="Times New Roman"/>
          <w:b/>
          <w:sz w:val="20"/>
          <w:szCs w:val="20"/>
        </w:rPr>
        <w:t>, г.</w:t>
      </w:r>
    </w:p>
    <w:p w:rsidR="00907AA7" w:rsidRPr="00A33527" w:rsidRDefault="00907AA7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Критерии оценивания </w:t>
      </w:r>
    </w:p>
    <w:p w:rsidR="00D51FF8" w:rsidRPr="00A33527" w:rsidRDefault="00907AA7" w:rsidP="00907AA7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997C8F">
        <w:rPr>
          <w:rFonts w:ascii="Times New Roman" w:hAnsi="Times New Roman"/>
          <w:sz w:val="20"/>
          <w:szCs w:val="20"/>
          <w:highlight w:val="yellow"/>
        </w:rPr>
        <w:t xml:space="preserve">Всего </w:t>
      </w:r>
      <w:r w:rsidR="00997C8F">
        <w:rPr>
          <w:rFonts w:ascii="Times New Roman" w:hAnsi="Times New Roman"/>
          <w:sz w:val="20"/>
          <w:szCs w:val="20"/>
          <w:highlight w:val="yellow"/>
        </w:rPr>
        <w:t xml:space="preserve">за правильный ответ - </w:t>
      </w:r>
      <w:r w:rsidR="00F41974" w:rsidRPr="00997C8F">
        <w:rPr>
          <w:rFonts w:ascii="Times New Roman" w:hAnsi="Times New Roman"/>
          <w:sz w:val="20"/>
          <w:szCs w:val="20"/>
          <w:highlight w:val="yellow"/>
        </w:rPr>
        <w:t>1 балл</w:t>
      </w:r>
      <w:r w:rsidRPr="00997C8F">
        <w:rPr>
          <w:rFonts w:ascii="Times New Roman" w:hAnsi="Times New Roman"/>
          <w:sz w:val="20"/>
          <w:szCs w:val="20"/>
          <w:highlight w:val="yellow"/>
        </w:rPr>
        <w:t>.</w:t>
      </w:r>
      <w:r w:rsidR="00997C8F">
        <w:rPr>
          <w:rFonts w:ascii="Times New Roman" w:hAnsi="Times New Roman"/>
          <w:sz w:val="20"/>
          <w:szCs w:val="20"/>
        </w:rPr>
        <w:t xml:space="preserve"> </w:t>
      </w:r>
      <w:r w:rsidR="00997C8F" w:rsidRPr="00997C8F">
        <w:rPr>
          <w:rFonts w:ascii="Times New Roman" w:hAnsi="Times New Roman"/>
          <w:sz w:val="20"/>
          <w:szCs w:val="20"/>
          <w:highlight w:val="yellow"/>
        </w:rPr>
        <w:t>(расхождение с заданием, но считаем по критериям!)</w:t>
      </w:r>
    </w:p>
    <w:p w:rsidR="00907AA7" w:rsidRPr="00A33527" w:rsidRDefault="00907AA7" w:rsidP="00D51FF8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317323" w:rsidRPr="00A33527" w:rsidRDefault="00D51FF8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8.</w:t>
      </w:r>
      <w:r w:rsidRPr="00A33527">
        <w:rPr>
          <w:rFonts w:ascii="Times New Roman" w:hAnsi="Times New Roman"/>
          <w:sz w:val="20"/>
          <w:szCs w:val="20"/>
        </w:rPr>
        <w:t xml:space="preserve"> </w:t>
      </w:r>
      <w:r w:rsidR="00317323" w:rsidRPr="00A33527">
        <w:rPr>
          <w:rFonts w:ascii="Times New Roman" w:hAnsi="Times New Roman"/>
          <w:sz w:val="20"/>
          <w:szCs w:val="20"/>
        </w:rPr>
        <w:t>Напишите правильный ответ (одним словом).</w:t>
      </w:r>
    </w:p>
    <w:p w:rsidR="00317323" w:rsidRPr="00A33527" w:rsidRDefault="00294607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 xml:space="preserve">Это экологическая группа многолетних травянистых растений с очень коротким вегетационным периодом, приходящимся на наиболее благоприятное время года. </w:t>
      </w:r>
      <w:r w:rsidR="00317323" w:rsidRPr="00A33527">
        <w:rPr>
          <w:rFonts w:ascii="Times New Roman" w:hAnsi="Times New Roman"/>
          <w:sz w:val="20"/>
          <w:szCs w:val="20"/>
        </w:rPr>
        <w:t xml:space="preserve">У них хорошо развиты подземные органы (корневища, клубни, луковицы), в которых с прошлого года запасены питательные вещества. Этот запас позволяет им быстро развиваться. </w:t>
      </w:r>
    </w:p>
    <w:p w:rsidR="00317323" w:rsidRPr="00A33527" w:rsidRDefault="00317323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Как называется эта группа растений?</w:t>
      </w:r>
    </w:p>
    <w:p w:rsidR="00317323" w:rsidRPr="00A33527" w:rsidRDefault="00317323" w:rsidP="00317323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Ответ: первоцветы/ первоцвет/ эфемероиды.</w:t>
      </w:r>
    </w:p>
    <w:p w:rsidR="00D51FF8" w:rsidRPr="00A33527" w:rsidRDefault="00317323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317323" w:rsidRPr="00A33527" w:rsidRDefault="00317323" w:rsidP="00D51FF8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D51FF8" w:rsidRPr="00A33527" w:rsidRDefault="00D51FF8" w:rsidP="00D51FF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9</w:t>
      </w:r>
      <w:r w:rsidRPr="00A33527">
        <w:rPr>
          <w:rFonts w:ascii="Times New Roman" w:hAnsi="Times New Roman"/>
          <w:sz w:val="20"/>
          <w:szCs w:val="20"/>
        </w:rPr>
        <w:t>. Известно, что бобовые растения</w:t>
      </w:r>
      <w:r w:rsidR="00C62D7F" w:rsidRPr="00A33527">
        <w:rPr>
          <w:rFonts w:ascii="Times New Roman" w:hAnsi="Times New Roman"/>
          <w:sz w:val="20"/>
          <w:szCs w:val="20"/>
        </w:rPr>
        <w:t xml:space="preserve"> – и дикие, и культурные,</w:t>
      </w:r>
      <w:r w:rsidRPr="00A33527">
        <w:rPr>
          <w:rFonts w:ascii="Times New Roman" w:hAnsi="Times New Roman"/>
          <w:sz w:val="20"/>
          <w:szCs w:val="20"/>
        </w:rPr>
        <w:t xml:space="preserve"> улучшают условия для последующего урожая </w:t>
      </w:r>
      <w:r w:rsidR="00C62D7F" w:rsidRPr="00A33527">
        <w:rPr>
          <w:rFonts w:ascii="Times New Roman" w:hAnsi="Times New Roman"/>
          <w:sz w:val="20"/>
          <w:szCs w:val="20"/>
        </w:rPr>
        <w:t>некоторых сельскохозяйственных культур</w:t>
      </w:r>
      <w:r w:rsidRPr="00A33527">
        <w:rPr>
          <w:rFonts w:ascii="Times New Roman" w:hAnsi="Times New Roman"/>
          <w:sz w:val="20"/>
          <w:szCs w:val="20"/>
        </w:rPr>
        <w:t xml:space="preserve">. </w:t>
      </w:r>
      <w:r w:rsidR="00C62D7F" w:rsidRPr="00A33527">
        <w:rPr>
          <w:rFonts w:ascii="Times New Roman" w:hAnsi="Times New Roman"/>
          <w:sz w:val="20"/>
          <w:szCs w:val="20"/>
        </w:rPr>
        <w:t>В каком компоненте ландшафта и какие свойства этого компонента они изменяют</w:t>
      </w:r>
      <w:r w:rsidRPr="00A33527">
        <w:rPr>
          <w:rFonts w:ascii="Times New Roman" w:hAnsi="Times New Roman"/>
          <w:sz w:val="20"/>
          <w:szCs w:val="20"/>
        </w:rPr>
        <w:t>?</w:t>
      </w:r>
    </w:p>
    <w:p w:rsidR="00D51FF8" w:rsidRPr="00A33527" w:rsidRDefault="00D51FF8" w:rsidP="00D51FF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 xml:space="preserve">Ответ: </w:t>
      </w:r>
      <w:r w:rsidR="00317323" w:rsidRPr="00A33527">
        <w:rPr>
          <w:rFonts w:ascii="Times New Roman" w:hAnsi="Times New Roman"/>
          <w:b/>
          <w:sz w:val="20"/>
          <w:szCs w:val="20"/>
        </w:rPr>
        <w:t>почва</w:t>
      </w:r>
      <w:r w:rsidR="00C62D7F" w:rsidRPr="00A33527">
        <w:rPr>
          <w:rFonts w:ascii="Times New Roman" w:hAnsi="Times New Roman"/>
          <w:b/>
          <w:sz w:val="20"/>
          <w:szCs w:val="20"/>
        </w:rPr>
        <w:t>; почва</w:t>
      </w:r>
      <w:r w:rsidR="00317323" w:rsidRPr="00A33527">
        <w:rPr>
          <w:rFonts w:ascii="Times New Roman" w:hAnsi="Times New Roman"/>
          <w:b/>
          <w:sz w:val="20"/>
          <w:szCs w:val="20"/>
        </w:rPr>
        <w:t xml:space="preserve"> обогащается соединениями азота.</w:t>
      </w:r>
    </w:p>
    <w:p w:rsidR="00D51FF8" w:rsidRPr="00A33527" w:rsidRDefault="00A33527" w:rsidP="00D51FF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33527" w:rsidRPr="00A33527" w:rsidRDefault="00A33527" w:rsidP="00D51FF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17323" w:rsidRPr="00A33527" w:rsidRDefault="00D51FF8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Задание 10</w:t>
      </w:r>
      <w:r w:rsidRPr="00A33527">
        <w:rPr>
          <w:rFonts w:ascii="Times New Roman" w:hAnsi="Times New Roman"/>
          <w:sz w:val="20"/>
          <w:szCs w:val="20"/>
        </w:rPr>
        <w:t xml:space="preserve">. </w:t>
      </w:r>
      <w:r w:rsidR="00317323" w:rsidRPr="00A33527">
        <w:rPr>
          <w:rFonts w:ascii="Times New Roman" w:hAnsi="Times New Roman"/>
          <w:sz w:val="20"/>
          <w:szCs w:val="20"/>
        </w:rPr>
        <w:t xml:space="preserve">Маскировке сов, пожалуй, позавидуют бойцы любого военного спецподразделения. Благодаря своей невзрачной рябой окраске, эти птицы умеют идеально «сливаться» с лесным пейзажем. Днём они удобно располагаются на ветке и, затаившись на фоне древесной коры, спокойно спят. В тёмное время суток камуфляж позволяет им оставаться незаметными для потенциальных жертв. </w:t>
      </w:r>
    </w:p>
    <w:p w:rsidR="00317323" w:rsidRPr="00A33527" w:rsidRDefault="00317323" w:rsidP="0031732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Вопрос: Как называется такое чрезвычайное внешнее сходство?</w:t>
      </w:r>
    </w:p>
    <w:p w:rsidR="00D51FF8" w:rsidRPr="00A33527" w:rsidRDefault="00317323" w:rsidP="00D51FF8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A33527">
        <w:rPr>
          <w:rFonts w:ascii="Times New Roman" w:hAnsi="Times New Roman"/>
          <w:b/>
          <w:sz w:val="20"/>
          <w:szCs w:val="20"/>
        </w:rPr>
        <w:t>Ответ: мимикрия / подражание</w:t>
      </w:r>
    </w:p>
    <w:p w:rsidR="00D51FF8" w:rsidRPr="00A33527" w:rsidRDefault="00A33527" w:rsidP="00D51FF8">
      <w:pPr>
        <w:rPr>
          <w:rFonts w:ascii="Times New Roman" w:hAnsi="Times New Roman"/>
          <w:sz w:val="20"/>
          <w:szCs w:val="20"/>
        </w:rPr>
      </w:pPr>
      <w:r w:rsidRPr="00A33527">
        <w:rPr>
          <w:rFonts w:ascii="Times New Roman" w:hAnsi="Times New Roman"/>
          <w:sz w:val="20"/>
          <w:szCs w:val="20"/>
        </w:rPr>
        <w:t>Критерии оценивания: за правильный ответ – 1 балл.</w:t>
      </w:r>
    </w:p>
    <w:p w:rsidR="00AF69AB" w:rsidRPr="00A33527" w:rsidRDefault="00997C8F">
      <w:pPr>
        <w:rPr>
          <w:sz w:val="20"/>
          <w:szCs w:val="20"/>
        </w:rPr>
      </w:pPr>
    </w:p>
    <w:sectPr w:rsidR="00AF69AB" w:rsidRPr="00A33527" w:rsidSect="00D51FF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518C"/>
    <w:multiLevelType w:val="hybridMultilevel"/>
    <w:tmpl w:val="227E81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32F07"/>
    <w:multiLevelType w:val="hybridMultilevel"/>
    <w:tmpl w:val="2EA24B68"/>
    <w:lvl w:ilvl="0" w:tplc="23D2A9A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D2DB9"/>
    <w:multiLevelType w:val="hybridMultilevel"/>
    <w:tmpl w:val="9D428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10421"/>
    <w:multiLevelType w:val="hybridMultilevel"/>
    <w:tmpl w:val="05840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950E5"/>
    <w:multiLevelType w:val="hybridMultilevel"/>
    <w:tmpl w:val="02DC1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E43C8"/>
    <w:multiLevelType w:val="hybridMultilevel"/>
    <w:tmpl w:val="4156D238"/>
    <w:lvl w:ilvl="0" w:tplc="51582E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07563"/>
    <w:multiLevelType w:val="hybridMultilevel"/>
    <w:tmpl w:val="6602D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0282C"/>
    <w:multiLevelType w:val="hybridMultilevel"/>
    <w:tmpl w:val="3C7CC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F8"/>
    <w:rsid w:val="000505F2"/>
    <w:rsid w:val="001876D4"/>
    <w:rsid w:val="00202EFD"/>
    <w:rsid w:val="00205BF9"/>
    <w:rsid w:val="00294607"/>
    <w:rsid w:val="00316C1F"/>
    <w:rsid w:val="00317323"/>
    <w:rsid w:val="00364BEF"/>
    <w:rsid w:val="00396E8D"/>
    <w:rsid w:val="003E6795"/>
    <w:rsid w:val="00426C4A"/>
    <w:rsid w:val="0046118A"/>
    <w:rsid w:val="004E451B"/>
    <w:rsid w:val="005347A7"/>
    <w:rsid w:val="00561E67"/>
    <w:rsid w:val="0059612B"/>
    <w:rsid w:val="00637EFF"/>
    <w:rsid w:val="006A513D"/>
    <w:rsid w:val="006B22D1"/>
    <w:rsid w:val="006F61F4"/>
    <w:rsid w:val="00731A12"/>
    <w:rsid w:val="0073287A"/>
    <w:rsid w:val="00775790"/>
    <w:rsid w:val="0079680D"/>
    <w:rsid w:val="008163AA"/>
    <w:rsid w:val="00891599"/>
    <w:rsid w:val="0089271D"/>
    <w:rsid w:val="00907AA7"/>
    <w:rsid w:val="00935797"/>
    <w:rsid w:val="00967EE6"/>
    <w:rsid w:val="009855BE"/>
    <w:rsid w:val="00997C8F"/>
    <w:rsid w:val="009C4E7A"/>
    <w:rsid w:val="00A10400"/>
    <w:rsid w:val="00A30C43"/>
    <w:rsid w:val="00A33527"/>
    <w:rsid w:val="00A8692A"/>
    <w:rsid w:val="00AF65FF"/>
    <w:rsid w:val="00B96E1B"/>
    <w:rsid w:val="00BC054E"/>
    <w:rsid w:val="00C20F2E"/>
    <w:rsid w:val="00C62D7F"/>
    <w:rsid w:val="00CF423F"/>
    <w:rsid w:val="00D51FF8"/>
    <w:rsid w:val="00E408D6"/>
    <w:rsid w:val="00EC3E5E"/>
    <w:rsid w:val="00EE0ADB"/>
    <w:rsid w:val="00F41974"/>
    <w:rsid w:val="00F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7DD6"/>
  <w15:docId w15:val="{542B59C0-1086-46CE-9145-19D613A3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F8"/>
    <w:rPr>
      <w:rFonts w:ascii="Calibri" w:eastAsia="Calibri" w:hAnsi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eastAsiaTheme="majorEastAsia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96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6E8D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63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29</cp:revision>
  <cp:lastPrinted>2022-09-16T07:48:00Z</cp:lastPrinted>
  <dcterms:created xsi:type="dcterms:W3CDTF">2022-09-14T12:34:00Z</dcterms:created>
  <dcterms:modified xsi:type="dcterms:W3CDTF">2022-10-10T14:27:00Z</dcterms:modified>
</cp:coreProperties>
</file>